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7A738A" w:rsidRDefault="007A738A" w:rsidP="007A738A">
      <w:pPr>
        <w:spacing w:after="0" w:line="360" w:lineRule="auto"/>
        <w:jc w:val="center"/>
        <w:rPr>
          <w:rFonts w:ascii="Times New Roman" w:eastAsia="Times New Roman" w:hAnsi="Times New Roman" w:cs="Times New Roman"/>
          <w:sz w:val="44"/>
          <w:szCs w:val="44"/>
          <w:lang w:eastAsia="it-IT"/>
        </w:rPr>
      </w:pPr>
      <w:r>
        <w:rPr>
          <w:rFonts w:ascii="Times New Roman" w:eastAsia="Times New Roman" w:hAnsi="Times New Roman" w:cs="Times New Roman"/>
          <w:sz w:val="44"/>
          <w:szCs w:val="44"/>
          <w:lang w:eastAsia="it-IT"/>
        </w:rPr>
        <w:t>Istituto</w:t>
      </w:r>
      <w:r w:rsidRPr="007A738A">
        <w:rPr>
          <w:rFonts w:ascii="Times New Roman" w:eastAsia="Times New Roman" w:hAnsi="Times New Roman" w:cs="Times New Roman"/>
          <w:sz w:val="44"/>
          <w:szCs w:val="44"/>
          <w:lang w:eastAsia="it-IT"/>
        </w:rPr>
        <w:t xml:space="preserve"> Paritario M.M. KOLBE</w:t>
      </w:r>
    </w:p>
    <w:p w:rsidR="007A738A" w:rsidRPr="007A738A" w:rsidRDefault="007A738A" w:rsidP="007A738A">
      <w:pPr>
        <w:spacing w:after="0" w:line="360" w:lineRule="auto"/>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F743D1" w:rsidP="007A738A">
      <w:pPr>
        <w:spacing w:after="0" w:line="360" w:lineRule="auto"/>
        <w:jc w:val="center"/>
        <w:rPr>
          <w:rFonts w:ascii="Times New Roman" w:eastAsia="Times New Roman" w:hAnsi="Times New Roman" w:cs="Times New Roman"/>
          <w:sz w:val="44"/>
          <w:szCs w:val="44"/>
          <w:lang w:eastAsia="it-IT"/>
        </w:rPr>
      </w:pPr>
      <w:r>
        <w:rPr>
          <w:rFonts w:ascii="Times New Roman" w:eastAsia="Times New Roman" w:hAnsi="Times New Roman" w:cs="Times New Roman"/>
          <w:sz w:val="44"/>
          <w:szCs w:val="44"/>
          <w:lang w:eastAsia="it-IT"/>
        </w:rPr>
        <w:t>ANNO SCOLASTICO 2022/</w:t>
      </w:r>
      <w:r w:rsidR="007A738A" w:rsidRPr="007A738A">
        <w:rPr>
          <w:rFonts w:ascii="Times New Roman" w:eastAsia="Times New Roman" w:hAnsi="Times New Roman" w:cs="Times New Roman"/>
          <w:sz w:val="44"/>
          <w:szCs w:val="44"/>
          <w:lang w:eastAsia="it-IT"/>
        </w:rPr>
        <w:t>2023</w:t>
      </w: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Pr="007A738A" w:rsidRDefault="007A738A" w:rsidP="007A738A">
      <w:pPr>
        <w:spacing w:after="0" w:line="360" w:lineRule="auto"/>
        <w:jc w:val="center"/>
        <w:rPr>
          <w:rFonts w:ascii="Times New Roman" w:eastAsia="Times New Roman" w:hAnsi="Times New Roman" w:cs="Times New Roman"/>
          <w:sz w:val="44"/>
          <w:szCs w:val="44"/>
          <w:lang w:eastAsia="it-IT"/>
        </w:rPr>
      </w:pPr>
    </w:p>
    <w:p w:rsidR="007A738A" w:rsidRDefault="007A738A" w:rsidP="007A738A">
      <w:pPr>
        <w:spacing w:after="0" w:line="360" w:lineRule="auto"/>
        <w:jc w:val="center"/>
        <w:rPr>
          <w:rFonts w:ascii="Times New Roman" w:eastAsia="Times New Roman" w:hAnsi="Times New Roman" w:cs="Times New Roman"/>
          <w:sz w:val="44"/>
          <w:szCs w:val="44"/>
          <w:lang w:eastAsia="it-IT"/>
        </w:rPr>
      </w:pPr>
      <w:r w:rsidRPr="007A738A">
        <w:rPr>
          <w:rFonts w:ascii="Times New Roman" w:eastAsia="Times New Roman" w:hAnsi="Times New Roman" w:cs="Times New Roman"/>
          <w:sz w:val="44"/>
          <w:szCs w:val="44"/>
          <w:lang w:eastAsia="it-IT"/>
        </w:rPr>
        <w:t>DOCUMENTO 15 MAGGIO</w:t>
      </w:r>
      <w:r w:rsidR="00E44E73">
        <w:rPr>
          <w:rFonts w:ascii="Times New Roman" w:eastAsia="Times New Roman" w:hAnsi="Times New Roman" w:cs="Times New Roman"/>
          <w:sz w:val="44"/>
          <w:szCs w:val="44"/>
          <w:lang w:eastAsia="it-IT"/>
        </w:rPr>
        <w:t xml:space="preserve"> 2023</w:t>
      </w:r>
    </w:p>
    <w:p w:rsidR="00E44E73" w:rsidRPr="007A738A" w:rsidRDefault="00E44E73" w:rsidP="007A738A">
      <w:pPr>
        <w:spacing w:after="0" w:line="360" w:lineRule="auto"/>
        <w:jc w:val="center"/>
        <w:rPr>
          <w:rFonts w:ascii="Times New Roman" w:eastAsia="Times New Roman" w:hAnsi="Times New Roman" w:cs="Times New Roman"/>
          <w:sz w:val="44"/>
          <w:szCs w:val="44"/>
          <w:lang w:eastAsia="it-IT"/>
        </w:rPr>
      </w:pPr>
      <w:r>
        <w:rPr>
          <w:rFonts w:ascii="Times New Roman" w:eastAsia="Times New Roman" w:hAnsi="Times New Roman" w:cs="Times New Roman"/>
          <w:sz w:val="44"/>
          <w:szCs w:val="44"/>
          <w:lang w:eastAsia="it-IT"/>
        </w:rPr>
        <w:t>CLASSE V sez. A</w:t>
      </w:r>
    </w:p>
    <w:p w:rsidR="00423D3A" w:rsidRPr="007A738A" w:rsidRDefault="00423D3A" w:rsidP="007A738A">
      <w:pPr>
        <w:spacing w:after="0" w:line="360" w:lineRule="auto"/>
        <w:jc w:val="center"/>
        <w:rPr>
          <w:rFonts w:ascii="Times New Roman" w:eastAsia="Times New Roman" w:hAnsi="Times New Roman" w:cs="Times New Roman"/>
          <w:sz w:val="44"/>
          <w:szCs w:val="44"/>
          <w:lang w:eastAsia="it-IT"/>
        </w:rPr>
      </w:pPr>
    </w:p>
    <w:p w:rsidR="00423D3A" w:rsidRPr="007A738A" w:rsidRDefault="00423D3A" w:rsidP="007A738A">
      <w:pPr>
        <w:spacing w:after="0" w:line="360" w:lineRule="auto"/>
        <w:jc w:val="center"/>
        <w:rPr>
          <w:rFonts w:ascii="Times New Roman" w:eastAsia="Times New Roman" w:hAnsi="Times New Roman" w:cs="Times New Roman"/>
          <w:sz w:val="44"/>
          <w:szCs w:val="44"/>
          <w:lang w:eastAsia="it-IT"/>
        </w:rPr>
      </w:pPr>
    </w:p>
    <w:p w:rsidR="00423D3A" w:rsidRPr="007A738A" w:rsidRDefault="00423D3A" w:rsidP="007A738A">
      <w:pPr>
        <w:spacing w:after="0" w:line="360" w:lineRule="auto"/>
        <w:jc w:val="center"/>
        <w:rPr>
          <w:rFonts w:ascii="Times New Roman" w:eastAsia="Times New Roman" w:hAnsi="Times New Roman" w:cs="Times New Roman"/>
          <w:sz w:val="44"/>
          <w:szCs w:val="44"/>
          <w:lang w:eastAsia="it-IT"/>
        </w:rPr>
      </w:pPr>
    </w:p>
    <w:p w:rsidR="00423D3A" w:rsidRPr="00423D3A" w:rsidRDefault="00423D3A" w:rsidP="00423D3A">
      <w:pPr>
        <w:spacing w:after="0" w:line="360" w:lineRule="auto"/>
        <w:ind w:right="-150"/>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tbl>
      <w:tblPr>
        <w:tblW w:w="9304" w:type="dxa"/>
        <w:tblInd w:w="688" w:type="dxa"/>
        <w:tblLayout w:type="fixed"/>
        <w:tblCellMar>
          <w:left w:w="70" w:type="dxa"/>
          <w:right w:w="70" w:type="dxa"/>
        </w:tblCellMar>
        <w:tblLook w:val="0000" w:firstRow="0" w:lastRow="0" w:firstColumn="0" w:lastColumn="0" w:noHBand="0" w:noVBand="0"/>
      </w:tblPr>
      <w:tblGrid>
        <w:gridCol w:w="8762"/>
        <w:gridCol w:w="542"/>
      </w:tblGrid>
      <w:tr w:rsidR="00423D3A" w:rsidRPr="00423D3A" w:rsidTr="00423D3A">
        <w:trPr>
          <w:gridAfter w:val="1"/>
          <w:wAfter w:w="542" w:type="dxa"/>
          <w:cantSplit/>
          <w:trHeight w:val="1062"/>
        </w:trPr>
        <w:tc>
          <w:tcPr>
            <w:tcW w:w="8762"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keepNext/>
              <w:suppressAutoHyphens/>
              <w:snapToGrid w:val="0"/>
              <w:spacing w:before="120" w:after="0" w:line="240" w:lineRule="auto"/>
              <w:jc w:val="center"/>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sz w:val="20"/>
                <w:szCs w:val="20"/>
                <w:lang w:eastAsia="it-IT"/>
              </w:rPr>
              <w:lastRenderedPageBreak/>
              <w:br w:type="page"/>
            </w:r>
          </w:p>
          <w:p w:rsidR="00423D3A" w:rsidRPr="00423D3A" w:rsidRDefault="00423D3A" w:rsidP="00423D3A">
            <w:pPr>
              <w:keepNext/>
              <w:suppressAutoHyphens/>
              <w:spacing w:before="120" w:after="0" w:line="240" w:lineRule="auto"/>
              <w:outlineLvl w:val="0"/>
              <w:rPr>
                <w:rFonts w:ascii="Times New Roman" w:eastAsia="Times New Roman" w:hAnsi="Times New Roman" w:cs="Times New Roman"/>
                <w:b/>
                <w:sz w:val="28"/>
                <w:szCs w:val="20"/>
                <w:lang w:eastAsia="it-IT"/>
              </w:rPr>
            </w:pPr>
            <w:r w:rsidRPr="00423D3A">
              <w:rPr>
                <w:rFonts w:ascii="Times New Roman" w:eastAsia="Times New Roman" w:hAnsi="Times New Roman" w:cs="Times New Roman"/>
                <w:b/>
                <w:sz w:val="28"/>
                <w:szCs w:val="20"/>
                <w:lang w:eastAsia="it-IT"/>
              </w:rPr>
              <w:t>INDICE DEL DOCUMENTO DEL CONSIGLIO DI CLASSE</w:t>
            </w: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p>
          <w:p w:rsidR="00423D3A" w:rsidRPr="00423D3A" w:rsidRDefault="00423D3A" w:rsidP="00423D3A">
            <w:pPr>
              <w:tabs>
                <w:tab w:val="center" w:pos="4819"/>
                <w:tab w:val="right" w:pos="9638"/>
              </w:tabs>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DOCENTI DEL CONSIGLIO DI CLASSE</w:t>
            </w:r>
          </w:p>
          <w:p w:rsidR="00423D3A" w:rsidRPr="00423D3A" w:rsidRDefault="00423D3A" w:rsidP="00423D3A">
            <w:pPr>
              <w:tabs>
                <w:tab w:val="center" w:pos="4819"/>
                <w:tab w:val="right" w:pos="9638"/>
              </w:tabs>
              <w:spacing w:after="0" w:line="240" w:lineRule="auto"/>
              <w:ind w:left="142" w:hanging="142"/>
              <w:jc w:val="both"/>
              <w:rPr>
                <w:rFonts w:ascii="Times New Roman" w:eastAsia="Times New Roman" w:hAnsi="Times New Roman" w:cs="Times New Roman"/>
                <w:b/>
                <w:bCs/>
                <w:sz w:val="20"/>
                <w:szCs w:val="20"/>
                <w:lang w:eastAsia="it-IT"/>
              </w:rPr>
            </w:pPr>
          </w:p>
        </w:tc>
        <w:tc>
          <w:tcPr>
            <w:tcW w:w="542" w:type="dxa"/>
            <w:vMerge w:val="restart"/>
            <w:tcBorders>
              <w:left w:val="single" w:sz="4" w:space="0" w:color="000000"/>
            </w:tcBorders>
          </w:tcPr>
          <w:p w:rsidR="00423D3A" w:rsidRPr="00423D3A" w:rsidRDefault="00423D3A" w:rsidP="00423D3A">
            <w:pPr>
              <w:snapToGrid w:val="0"/>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napToGrid w:val="0"/>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napToGrid w:val="0"/>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napToGrid w:val="0"/>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napToGrid w:val="0"/>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napToGrid w:val="0"/>
              <w:spacing w:after="0" w:line="240" w:lineRule="auto"/>
              <w:jc w:val="center"/>
              <w:rPr>
                <w:rFonts w:ascii="Times New Roman" w:eastAsia="Times New Roman" w:hAnsi="Times New Roman" w:cs="Times New Roman"/>
                <w:sz w:val="20"/>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sz w:val="16"/>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p>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PROFILO DELLA CLASSE</w:t>
            </w:r>
          </w:p>
          <w:p w:rsidR="00423D3A" w:rsidRPr="00423D3A" w:rsidRDefault="00423D3A" w:rsidP="00423D3A">
            <w:pPr>
              <w:tabs>
                <w:tab w:val="center" w:pos="4819"/>
                <w:tab w:val="right" w:pos="9638"/>
              </w:tabs>
              <w:spacing w:after="0" w:line="240" w:lineRule="auto"/>
              <w:jc w:val="both"/>
              <w:rPr>
                <w:rFonts w:ascii="Times New Roman" w:eastAsia="Times New Roman" w:hAnsi="Times New Roman" w:cs="Times New Roman"/>
                <w:b/>
                <w:bCs/>
                <w:sz w:val="20"/>
                <w:szCs w:val="20"/>
                <w:lang w:eastAsia="it-IT"/>
              </w:rPr>
            </w:pP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p>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VERIFICA E VALUTAZIONE DELL’APPRENDIMENTO</w:t>
            </w:r>
          </w:p>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p>
          <w:p w:rsidR="00423D3A" w:rsidRPr="00423D3A" w:rsidRDefault="00423D3A" w:rsidP="00423D3A">
            <w:pPr>
              <w:numPr>
                <w:ilvl w:val="0"/>
                <w:numId w:val="5"/>
              </w:numPr>
              <w:tabs>
                <w:tab w:val="center" w:pos="4819"/>
                <w:tab w:val="right" w:pos="9638"/>
              </w:tabs>
              <w:snapToGrid w:val="0"/>
              <w:spacing w:after="0" w:line="36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 xml:space="preserve">Criteri di valutazione </w:t>
            </w:r>
          </w:p>
          <w:p w:rsidR="00423D3A" w:rsidRPr="00423D3A" w:rsidRDefault="00423D3A" w:rsidP="00423D3A">
            <w:pPr>
              <w:numPr>
                <w:ilvl w:val="0"/>
                <w:numId w:val="5"/>
              </w:numPr>
              <w:tabs>
                <w:tab w:val="center" w:pos="4819"/>
                <w:tab w:val="right" w:pos="9638"/>
              </w:tabs>
              <w:snapToGrid w:val="0"/>
              <w:spacing w:after="0" w:line="36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Strumenti di valutazione</w:t>
            </w:r>
          </w:p>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p>
          <w:p w:rsidR="00423D3A" w:rsidRPr="00423D3A" w:rsidRDefault="00423D3A" w:rsidP="00423D3A">
            <w:pPr>
              <w:tabs>
                <w:tab w:val="center" w:pos="4819"/>
                <w:tab w:val="right" w:pos="9638"/>
              </w:tabs>
              <w:snapToGrid w:val="0"/>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CRITERI PER L’ATTRIBUZIONE DEL CREDITO SCOLASTICO</w:t>
            </w:r>
          </w:p>
          <w:p w:rsidR="00423D3A" w:rsidRPr="00423D3A" w:rsidRDefault="00423D3A" w:rsidP="00423D3A">
            <w:pPr>
              <w:numPr>
                <w:ilvl w:val="0"/>
                <w:numId w:val="4"/>
              </w:numPr>
              <w:tabs>
                <w:tab w:val="center" w:pos="4819"/>
                <w:tab w:val="right" w:pos="9638"/>
              </w:tabs>
              <w:snapToGrid w:val="0"/>
              <w:spacing w:after="0" w:line="36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Prove/iniziative effettuate e/o assegnate in preparazione dell’esame di Stato: indicazioni ed osservazioni sullo svolgimento</w:t>
            </w:r>
          </w:p>
          <w:p w:rsidR="00423D3A" w:rsidRPr="00423D3A" w:rsidRDefault="00423D3A" w:rsidP="00423D3A">
            <w:pPr>
              <w:tabs>
                <w:tab w:val="center" w:pos="4819"/>
                <w:tab w:val="right" w:pos="9638"/>
              </w:tabs>
              <w:snapToGrid w:val="0"/>
              <w:spacing w:after="0" w:line="360" w:lineRule="auto"/>
              <w:jc w:val="both"/>
              <w:rPr>
                <w:rFonts w:ascii="Times New Roman" w:eastAsia="Times New Roman" w:hAnsi="Times New Roman" w:cs="Times New Roman"/>
                <w:b/>
                <w:bCs/>
                <w:sz w:val="20"/>
                <w:szCs w:val="20"/>
                <w:lang w:eastAsia="it-IT"/>
              </w:rPr>
            </w:pP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 xml:space="preserve"> EDUCAZIONE CIVICA</w:t>
            </w:r>
          </w:p>
        </w:tc>
        <w:tc>
          <w:tcPr>
            <w:tcW w:w="542" w:type="dxa"/>
            <w:vMerge/>
            <w:tcBorders>
              <w:left w:val="single" w:sz="4" w:space="0" w:color="000000"/>
            </w:tcBorders>
            <w:vAlign w:val="center"/>
          </w:tcPr>
          <w:p w:rsidR="00423D3A" w:rsidRPr="00423D3A" w:rsidRDefault="00423D3A" w:rsidP="00423D3A">
            <w:pPr>
              <w:spacing w:after="0" w:line="240" w:lineRule="auto"/>
              <w:rPr>
                <w:rFonts w:ascii="Times New Roman" w:eastAsia="Times New Roman" w:hAnsi="Times New Roman" w:cs="Times New Roman"/>
                <w:b/>
                <w:bCs/>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 xml:space="preserve">COMPETENZE TRASVERSALI E PER L’ORIENTAMENTO </w:t>
            </w:r>
          </w:p>
        </w:tc>
        <w:tc>
          <w:tcPr>
            <w:tcW w:w="542" w:type="dxa"/>
            <w:vMerge/>
            <w:tcBorders>
              <w:left w:val="single" w:sz="4" w:space="0" w:color="000000"/>
            </w:tcBorders>
            <w:vAlign w:val="center"/>
          </w:tcPr>
          <w:p w:rsidR="00423D3A" w:rsidRPr="00423D3A" w:rsidRDefault="00423D3A" w:rsidP="00423D3A">
            <w:pPr>
              <w:spacing w:after="0" w:line="240" w:lineRule="auto"/>
              <w:rPr>
                <w:rFonts w:ascii="Times New Roman" w:eastAsia="Times New Roman" w:hAnsi="Times New Roman" w:cs="Times New Roman"/>
                <w:b/>
                <w:bCs/>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ind w:left="360"/>
              <w:jc w:val="both"/>
              <w:rPr>
                <w:rFonts w:ascii="Times New Roman" w:eastAsia="Times New Roman" w:hAnsi="Times New Roman" w:cs="Times New Roman"/>
                <w:b/>
                <w:bCs/>
                <w:sz w:val="20"/>
                <w:szCs w:val="20"/>
                <w:lang w:eastAsia="it-IT"/>
              </w:rPr>
            </w:pPr>
          </w:p>
          <w:p w:rsidR="00423D3A" w:rsidRPr="00423D3A" w:rsidRDefault="00423D3A" w:rsidP="00423D3A">
            <w:pPr>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DOCUMENTI A DISPOSIZIONE DELLA COMMISSIONE</w:t>
            </w:r>
          </w:p>
          <w:p w:rsidR="00423D3A" w:rsidRPr="00423D3A" w:rsidRDefault="00423D3A" w:rsidP="00423D3A">
            <w:pPr>
              <w:spacing w:after="0" w:line="240" w:lineRule="auto"/>
              <w:jc w:val="both"/>
              <w:rPr>
                <w:rFonts w:ascii="Times New Roman" w:eastAsia="Times New Roman" w:hAnsi="Times New Roman" w:cs="Times New Roman"/>
                <w:b/>
                <w:bCs/>
                <w:sz w:val="20"/>
                <w:szCs w:val="20"/>
                <w:lang w:eastAsia="it-IT"/>
              </w:rPr>
            </w:pP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ind w:left="720"/>
              <w:contextualSpacing/>
              <w:jc w:val="both"/>
              <w:rPr>
                <w:rFonts w:ascii="Times New Roman" w:eastAsia="Times New Roman" w:hAnsi="Times New Roman" w:cs="Times New Roman"/>
                <w:b/>
                <w:bCs/>
                <w:sz w:val="20"/>
                <w:szCs w:val="20"/>
                <w:lang w:eastAsia="it-IT"/>
              </w:rPr>
            </w:pPr>
          </w:p>
          <w:p w:rsidR="00423D3A" w:rsidRPr="00423D3A" w:rsidRDefault="00423D3A" w:rsidP="00423D3A">
            <w:pPr>
              <w:numPr>
                <w:ilvl w:val="0"/>
                <w:numId w:val="3"/>
              </w:numPr>
              <w:spacing w:after="0" w:line="240" w:lineRule="auto"/>
              <w:contextualSpacing/>
              <w:jc w:val="both"/>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b/>
                <w:bCs/>
                <w:sz w:val="20"/>
                <w:szCs w:val="20"/>
                <w:lang w:eastAsia="it-IT"/>
              </w:rPr>
              <w:t>ALLEGATO 1 –</w:t>
            </w:r>
            <w:r w:rsidRPr="00423D3A">
              <w:rPr>
                <w:rFonts w:ascii="Times New Roman" w:eastAsia="Times New Roman" w:hAnsi="Times New Roman" w:cs="Times New Roman"/>
                <w:bCs/>
                <w:sz w:val="20"/>
                <w:szCs w:val="20"/>
                <w:lang w:eastAsia="it-IT"/>
              </w:rPr>
              <w:t xml:space="preserve"> Relazioni e programmi di ogni singola materia</w:t>
            </w:r>
          </w:p>
          <w:p w:rsidR="00423D3A" w:rsidRPr="00423D3A" w:rsidRDefault="00423D3A" w:rsidP="00423D3A">
            <w:pPr>
              <w:spacing w:after="0" w:line="240" w:lineRule="auto"/>
              <w:jc w:val="both"/>
              <w:rPr>
                <w:rFonts w:ascii="Times New Roman" w:eastAsia="Times New Roman" w:hAnsi="Times New Roman" w:cs="Times New Roman"/>
                <w:b/>
                <w:bCs/>
                <w:sz w:val="20"/>
                <w:szCs w:val="20"/>
                <w:lang w:eastAsia="it-IT"/>
              </w:rPr>
            </w:pP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ind w:left="720"/>
              <w:contextualSpacing/>
              <w:jc w:val="both"/>
              <w:rPr>
                <w:rFonts w:ascii="Times New Roman" w:eastAsia="Times New Roman" w:hAnsi="Times New Roman" w:cs="Times New Roman"/>
                <w:b/>
                <w:bCs/>
                <w:sz w:val="20"/>
                <w:szCs w:val="20"/>
                <w:lang w:eastAsia="it-IT"/>
              </w:rPr>
            </w:pPr>
          </w:p>
          <w:p w:rsidR="00423D3A" w:rsidRPr="00423D3A" w:rsidRDefault="00423D3A" w:rsidP="00423D3A">
            <w:pPr>
              <w:numPr>
                <w:ilvl w:val="0"/>
                <w:numId w:val="3"/>
              </w:numPr>
              <w:spacing w:after="0" w:line="240" w:lineRule="auto"/>
              <w:contextualSpacing/>
              <w:jc w:val="both"/>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b/>
                <w:bCs/>
                <w:sz w:val="20"/>
                <w:szCs w:val="20"/>
                <w:lang w:eastAsia="it-IT"/>
              </w:rPr>
              <w:t xml:space="preserve">ALLEGATO 2 – </w:t>
            </w:r>
            <w:r w:rsidRPr="00423D3A">
              <w:rPr>
                <w:rFonts w:ascii="Times New Roman" w:eastAsia="Times New Roman" w:hAnsi="Times New Roman" w:cs="Times New Roman"/>
                <w:bCs/>
                <w:sz w:val="20"/>
                <w:szCs w:val="20"/>
                <w:lang w:eastAsia="it-IT"/>
              </w:rPr>
              <w:t xml:space="preserve">Griglia di valutazione colloquio orale </w:t>
            </w:r>
          </w:p>
          <w:p w:rsidR="00423D3A" w:rsidRPr="00423D3A" w:rsidRDefault="00423D3A" w:rsidP="00423D3A">
            <w:pPr>
              <w:spacing w:after="0" w:line="240" w:lineRule="auto"/>
              <w:jc w:val="both"/>
              <w:rPr>
                <w:rFonts w:ascii="Times New Roman" w:eastAsia="Times New Roman" w:hAnsi="Times New Roman" w:cs="Times New Roman"/>
                <w:b/>
                <w:bCs/>
                <w:sz w:val="20"/>
                <w:szCs w:val="20"/>
                <w:lang w:eastAsia="it-IT"/>
              </w:rPr>
            </w:pP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923"/>
        </w:trPr>
        <w:tc>
          <w:tcPr>
            <w:tcW w:w="8762"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ind w:left="720"/>
              <w:contextualSpacing/>
              <w:jc w:val="both"/>
              <w:rPr>
                <w:rFonts w:ascii="Times New Roman" w:eastAsia="Times New Roman" w:hAnsi="Times New Roman" w:cs="Times New Roman"/>
                <w:b/>
                <w:bCs/>
                <w:sz w:val="20"/>
                <w:szCs w:val="20"/>
                <w:lang w:eastAsia="it-IT"/>
              </w:rPr>
            </w:pPr>
          </w:p>
          <w:p w:rsidR="00423D3A" w:rsidRPr="00423D3A" w:rsidRDefault="00423D3A" w:rsidP="00423D3A">
            <w:pPr>
              <w:numPr>
                <w:ilvl w:val="0"/>
                <w:numId w:val="3"/>
              </w:numPr>
              <w:snapToGrid w:val="0"/>
              <w:spacing w:after="0" w:line="240" w:lineRule="auto"/>
              <w:contextualSpacing/>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 xml:space="preserve">ALLEGATO 4.1- </w:t>
            </w:r>
            <w:r w:rsidRPr="00423D3A">
              <w:rPr>
                <w:rFonts w:ascii="Times New Roman" w:eastAsia="Times New Roman" w:hAnsi="Times New Roman" w:cs="Times New Roman"/>
                <w:sz w:val="20"/>
                <w:szCs w:val="20"/>
                <w:lang w:eastAsia="it-IT"/>
              </w:rPr>
              <w:t>Griglie di valutazione</w:t>
            </w:r>
            <w:r w:rsidR="00F743D1">
              <w:rPr>
                <w:rFonts w:ascii="Times New Roman" w:eastAsia="Times New Roman" w:hAnsi="Times New Roman" w:cs="Times New Roman"/>
                <w:sz w:val="20"/>
                <w:szCs w:val="20"/>
                <w:lang w:eastAsia="it-IT"/>
              </w:rPr>
              <w:t xml:space="preserve"> prima prova scritta</w:t>
            </w:r>
          </w:p>
          <w:p w:rsidR="00423D3A" w:rsidRPr="00423D3A" w:rsidRDefault="00423D3A" w:rsidP="00423D3A">
            <w:pPr>
              <w:snapToGrid w:val="0"/>
              <w:spacing w:after="0" w:line="240" w:lineRule="auto"/>
              <w:ind w:left="360"/>
              <w:jc w:val="both"/>
              <w:rPr>
                <w:rFonts w:ascii="Times New Roman" w:eastAsia="Times New Roman" w:hAnsi="Times New Roman" w:cs="Times New Roman"/>
                <w:b/>
                <w:bCs/>
                <w:sz w:val="20"/>
                <w:szCs w:val="20"/>
                <w:lang w:eastAsia="it-IT"/>
              </w:rPr>
            </w:pP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923"/>
        </w:trPr>
        <w:tc>
          <w:tcPr>
            <w:tcW w:w="8762"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ind w:left="720"/>
              <w:contextualSpacing/>
              <w:jc w:val="both"/>
              <w:rPr>
                <w:rFonts w:ascii="Times New Roman" w:eastAsia="Times New Roman" w:hAnsi="Times New Roman" w:cs="Times New Roman"/>
                <w:b/>
                <w:bCs/>
                <w:sz w:val="20"/>
                <w:szCs w:val="20"/>
                <w:lang w:eastAsia="it-IT"/>
              </w:rPr>
            </w:pPr>
          </w:p>
          <w:p w:rsidR="00423D3A" w:rsidRPr="00423D3A" w:rsidRDefault="00423D3A" w:rsidP="00423D3A">
            <w:pPr>
              <w:numPr>
                <w:ilvl w:val="0"/>
                <w:numId w:val="3"/>
              </w:numPr>
              <w:snapToGrid w:val="0"/>
              <w:spacing w:after="0" w:line="240" w:lineRule="auto"/>
              <w:contextualSpacing/>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ALLEGATO 5.1 -</w:t>
            </w:r>
            <w:r w:rsidRPr="00423D3A">
              <w:rPr>
                <w:rFonts w:ascii="Times New Roman" w:eastAsia="Times New Roman" w:hAnsi="Times New Roman" w:cs="Times New Roman"/>
                <w:sz w:val="20"/>
                <w:szCs w:val="20"/>
                <w:lang w:eastAsia="it-IT"/>
              </w:rPr>
              <w:t>Griglie di valutazione per l’attribuzione del punteggio</w:t>
            </w: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jc w:val="both"/>
              <w:rPr>
                <w:rFonts w:ascii="Times New Roman" w:eastAsia="Times New Roman" w:hAnsi="Times New Roman" w:cs="Times New Roman"/>
                <w:b/>
                <w:bCs/>
                <w:sz w:val="20"/>
                <w:szCs w:val="20"/>
                <w:lang w:eastAsia="it-IT"/>
              </w:rPr>
            </w:pPr>
          </w:p>
          <w:p w:rsidR="00423D3A" w:rsidRPr="00423D3A" w:rsidRDefault="00423D3A" w:rsidP="00423D3A">
            <w:pPr>
              <w:spacing w:after="0" w:line="240" w:lineRule="auto"/>
              <w:jc w:val="both"/>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FIRME DEI COMPONENTI DEL CONSIGLIO DI CLASSE</w:t>
            </w:r>
          </w:p>
        </w:tc>
        <w:tc>
          <w:tcPr>
            <w:tcW w:w="542" w:type="dxa"/>
            <w:vMerge/>
            <w:tcBorders>
              <w:left w:val="single" w:sz="4" w:space="0" w:color="000000"/>
            </w:tcBorders>
          </w:tcPr>
          <w:p w:rsidR="00423D3A" w:rsidRPr="00423D3A" w:rsidRDefault="00423D3A" w:rsidP="00423D3A">
            <w:pPr>
              <w:spacing w:after="0" w:line="240" w:lineRule="auto"/>
              <w:rPr>
                <w:rFonts w:ascii="Times New Roman" w:eastAsia="Times New Roman" w:hAnsi="Times New Roman" w:cs="Times New Roman"/>
                <w:sz w:val="16"/>
                <w:szCs w:val="20"/>
                <w:lang w:eastAsia="it-IT"/>
              </w:rPr>
            </w:pPr>
          </w:p>
        </w:tc>
      </w:tr>
      <w:tr w:rsidR="00423D3A" w:rsidRPr="00423D3A" w:rsidTr="00423D3A">
        <w:trPr>
          <w:cantSplit/>
          <w:trHeight w:val="690"/>
        </w:trPr>
        <w:tc>
          <w:tcPr>
            <w:tcW w:w="8762"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rPr>
                <w:rFonts w:ascii="Times New Roman" w:eastAsia="Times New Roman" w:hAnsi="Times New Roman" w:cs="Times New Roman"/>
                <w:b/>
                <w:bCs/>
                <w:sz w:val="20"/>
                <w:szCs w:val="20"/>
                <w:lang w:eastAsia="it-IT"/>
              </w:rPr>
            </w:pPr>
          </w:p>
          <w:p w:rsidR="00423D3A" w:rsidRPr="00423D3A" w:rsidRDefault="00423D3A" w:rsidP="00423D3A">
            <w:pPr>
              <w:snapToGrid w:val="0"/>
              <w:spacing w:after="0" w:line="240" w:lineRule="auto"/>
              <w:rPr>
                <w:rFonts w:ascii="Times New Roman" w:eastAsia="Times New Roman" w:hAnsi="Times New Roman" w:cs="Times New Roman"/>
                <w:b/>
                <w:bCs/>
                <w:sz w:val="20"/>
                <w:szCs w:val="20"/>
                <w:lang w:eastAsia="it-IT"/>
              </w:rPr>
            </w:pPr>
            <w:r w:rsidRPr="00423D3A">
              <w:rPr>
                <w:rFonts w:ascii="Times New Roman" w:eastAsia="Times New Roman" w:hAnsi="Times New Roman" w:cs="Times New Roman"/>
                <w:b/>
                <w:bCs/>
                <w:sz w:val="20"/>
                <w:szCs w:val="20"/>
                <w:lang w:eastAsia="it-IT"/>
              </w:rPr>
              <w:t>DOCUMENTI AGGIUNTIVI</w:t>
            </w:r>
          </w:p>
        </w:tc>
        <w:tc>
          <w:tcPr>
            <w:tcW w:w="542" w:type="dxa"/>
            <w:tcBorders>
              <w:left w:val="single" w:sz="4" w:space="0" w:color="000000"/>
              <w:bottom w:val="nil"/>
            </w:tcBorders>
          </w:tcPr>
          <w:p w:rsidR="00423D3A" w:rsidRPr="00423D3A" w:rsidRDefault="00423D3A" w:rsidP="00423D3A">
            <w:pPr>
              <w:spacing w:after="0" w:line="240" w:lineRule="auto"/>
              <w:rPr>
                <w:rFonts w:ascii="Times New Roman" w:eastAsia="Times New Roman" w:hAnsi="Times New Roman" w:cs="Times New Roman"/>
                <w:sz w:val="16"/>
                <w:szCs w:val="20"/>
                <w:lang w:eastAsia="it-IT"/>
              </w:rPr>
            </w:pPr>
          </w:p>
        </w:tc>
      </w:tr>
    </w:tbl>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FD755A" w:rsidRDefault="00FD755A" w:rsidP="00423D3A">
      <w:pPr>
        <w:tabs>
          <w:tab w:val="left" w:pos="4287"/>
        </w:tabs>
        <w:spacing w:after="0" w:line="360" w:lineRule="auto"/>
        <w:rPr>
          <w:rFonts w:ascii="Times New Roman" w:eastAsia="Times New Roman" w:hAnsi="Times New Roman" w:cs="Times New Roman"/>
          <w:sz w:val="20"/>
          <w:szCs w:val="20"/>
          <w:lang w:eastAsia="it-IT"/>
        </w:rPr>
      </w:pPr>
    </w:p>
    <w:p w:rsidR="00FD755A" w:rsidRDefault="00FD755A" w:rsidP="00423D3A">
      <w:pPr>
        <w:tabs>
          <w:tab w:val="left" w:pos="4287"/>
        </w:tabs>
        <w:spacing w:after="0" w:line="360" w:lineRule="auto"/>
        <w:rPr>
          <w:rFonts w:ascii="Times New Roman" w:eastAsia="Times New Roman" w:hAnsi="Times New Roman" w:cs="Times New Roman"/>
          <w:sz w:val="20"/>
          <w:szCs w:val="20"/>
          <w:lang w:eastAsia="it-IT"/>
        </w:rPr>
      </w:pPr>
    </w:p>
    <w:p w:rsidR="00F743D1" w:rsidRDefault="00F743D1" w:rsidP="00423D3A">
      <w:pPr>
        <w:tabs>
          <w:tab w:val="left" w:pos="4287"/>
        </w:tabs>
        <w:spacing w:after="0" w:line="360" w:lineRule="auto"/>
        <w:rPr>
          <w:rFonts w:ascii="Times New Roman" w:eastAsia="Times New Roman" w:hAnsi="Times New Roman" w:cs="Times New Roman"/>
          <w:sz w:val="20"/>
          <w:szCs w:val="20"/>
          <w:lang w:eastAsia="it-IT"/>
        </w:rPr>
      </w:pPr>
    </w:p>
    <w:p w:rsidR="00F743D1" w:rsidRDefault="00F743D1" w:rsidP="00423D3A">
      <w:pPr>
        <w:tabs>
          <w:tab w:val="left" w:pos="4287"/>
        </w:tabs>
        <w:spacing w:after="0" w:line="360" w:lineRule="auto"/>
        <w:rPr>
          <w:rFonts w:ascii="Times New Roman" w:eastAsia="Times New Roman" w:hAnsi="Times New Roman" w:cs="Times New Roman"/>
          <w:sz w:val="20"/>
          <w:szCs w:val="20"/>
          <w:lang w:eastAsia="it-IT"/>
        </w:rPr>
      </w:pPr>
    </w:p>
    <w:p w:rsidR="00423D3A" w:rsidRPr="00423D3A" w:rsidRDefault="00423D3A" w:rsidP="00423D3A">
      <w:pPr>
        <w:tabs>
          <w:tab w:val="left" w:pos="4287"/>
        </w:tabs>
        <w:spacing w:after="0" w:line="36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ab/>
      </w: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FD755A" w:rsidRDefault="00423D3A" w:rsidP="00FD755A">
      <w:pPr>
        <w:suppressAutoHyphens/>
        <w:spacing w:after="0" w:line="276" w:lineRule="auto"/>
        <w:jc w:val="center"/>
        <w:rPr>
          <w:rFonts w:ascii="Times New Roman" w:eastAsia="Times New Roman" w:hAnsi="Times New Roman" w:cs="Times New Roman"/>
          <w:bCs/>
          <w:sz w:val="24"/>
          <w:szCs w:val="20"/>
          <w:lang w:eastAsia="he-IL" w:bidi="he-IL"/>
        </w:rPr>
      </w:pPr>
      <w:r w:rsidRPr="00423D3A">
        <w:rPr>
          <w:rFonts w:ascii="Times New Roman" w:eastAsia="Times New Roman" w:hAnsi="Times New Roman" w:cs="Times New Roman"/>
          <w:b/>
          <w:bCs/>
          <w:sz w:val="24"/>
          <w:szCs w:val="20"/>
          <w:lang w:eastAsia="he-IL" w:bidi="he-IL"/>
        </w:rPr>
        <w:lastRenderedPageBreak/>
        <w:t xml:space="preserve">COORDINATORE: Prof.ssa MAZZARIELLO MARIA </w:t>
      </w:r>
    </w:p>
    <w:tbl>
      <w:tblPr>
        <w:tblW w:w="0" w:type="auto"/>
        <w:tblInd w:w="-5" w:type="dxa"/>
        <w:tblLayout w:type="fixed"/>
        <w:tblLook w:val="0000" w:firstRow="0" w:lastRow="0" w:firstColumn="0" w:lastColumn="0" w:noHBand="0" w:noVBand="0"/>
      </w:tblPr>
      <w:tblGrid>
        <w:gridCol w:w="9616"/>
      </w:tblGrid>
      <w:tr w:rsidR="00423D3A" w:rsidRPr="00423D3A" w:rsidTr="00423D3A">
        <w:tc>
          <w:tcPr>
            <w:tcW w:w="9616"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napToGrid w:val="0"/>
              <w:spacing w:after="0" w:line="360" w:lineRule="auto"/>
              <w:jc w:val="center"/>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sz w:val="20"/>
                <w:szCs w:val="20"/>
                <w:lang w:eastAsia="it-IT"/>
              </w:rPr>
              <w:br w:type="page"/>
            </w:r>
            <w:r w:rsidRPr="00423D3A">
              <w:rPr>
                <w:rFonts w:ascii="Times New Roman" w:eastAsia="Times New Roman" w:hAnsi="Times New Roman" w:cs="Times New Roman"/>
                <w:b/>
                <w:sz w:val="24"/>
                <w:szCs w:val="20"/>
                <w:lang w:eastAsia="it-IT"/>
              </w:rPr>
              <w:t>DOCENTI DEL CONSIGLIO DI CLASSE</w:t>
            </w:r>
          </w:p>
        </w:tc>
      </w:tr>
    </w:tbl>
    <w:p w:rsidR="00423D3A" w:rsidRPr="00423D3A" w:rsidRDefault="00423D3A" w:rsidP="00423D3A">
      <w:pPr>
        <w:spacing w:after="0" w:line="360" w:lineRule="auto"/>
        <w:rPr>
          <w:rFonts w:ascii="Times New Roman" w:eastAsia="Times New Roman" w:hAnsi="Times New Roman" w:cs="Times New Roman"/>
          <w:sz w:val="20"/>
          <w:szCs w:val="20"/>
          <w:u w:val="single"/>
          <w:lang w:eastAsia="it-IT"/>
        </w:rPr>
      </w:pPr>
    </w:p>
    <w:tbl>
      <w:tblPr>
        <w:tblW w:w="0" w:type="auto"/>
        <w:tblInd w:w="-5" w:type="dxa"/>
        <w:tblLayout w:type="fixed"/>
        <w:tblCellMar>
          <w:left w:w="70" w:type="dxa"/>
          <w:right w:w="70" w:type="dxa"/>
        </w:tblCellMar>
        <w:tblLook w:val="0000" w:firstRow="0" w:lastRow="0" w:firstColumn="0" w:lastColumn="0" w:noHBand="0" w:noVBand="0"/>
      </w:tblPr>
      <w:tblGrid>
        <w:gridCol w:w="3331"/>
        <w:gridCol w:w="2976"/>
        <w:gridCol w:w="1134"/>
        <w:gridCol w:w="1139"/>
        <w:gridCol w:w="998"/>
      </w:tblGrid>
      <w:tr w:rsidR="00423D3A" w:rsidRPr="00423D3A" w:rsidTr="00423D3A">
        <w:trPr>
          <w:cantSplit/>
        </w:trPr>
        <w:tc>
          <w:tcPr>
            <w:tcW w:w="3331" w:type="dxa"/>
            <w:vMerge w:val="restart"/>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jc w:val="center"/>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DOCENTE</w:t>
            </w:r>
          </w:p>
        </w:tc>
        <w:tc>
          <w:tcPr>
            <w:tcW w:w="2976" w:type="dxa"/>
            <w:vMerge w:val="restart"/>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jc w:val="center"/>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MATERIA INSEGNATA</w:t>
            </w:r>
          </w:p>
        </w:tc>
        <w:tc>
          <w:tcPr>
            <w:tcW w:w="3271" w:type="dxa"/>
            <w:gridSpan w:val="3"/>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napToGrid w:val="0"/>
              <w:spacing w:after="0" w:line="360" w:lineRule="auto"/>
              <w:jc w:val="center"/>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CONTINUITÀ DIDATTICA</w:t>
            </w:r>
          </w:p>
        </w:tc>
      </w:tr>
      <w:tr w:rsidR="00423D3A" w:rsidRPr="00423D3A" w:rsidTr="00423D3A">
        <w:trPr>
          <w:cantSplit/>
        </w:trPr>
        <w:tc>
          <w:tcPr>
            <w:tcW w:w="3331" w:type="dxa"/>
            <w:vMerge/>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0"/>
                <w:szCs w:val="20"/>
                <w:lang w:eastAsia="it-IT"/>
              </w:rPr>
            </w:pPr>
          </w:p>
        </w:tc>
        <w:tc>
          <w:tcPr>
            <w:tcW w:w="2976" w:type="dxa"/>
            <w:vMerge/>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0"/>
                <w:szCs w:val="20"/>
                <w:lang w:eastAsia="it-IT"/>
              </w:rPr>
            </w:pPr>
          </w:p>
        </w:tc>
        <w:tc>
          <w:tcPr>
            <w:tcW w:w="1134"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76" w:lineRule="auto"/>
              <w:jc w:val="center"/>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3° ANNO</w:t>
            </w:r>
          </w:p>
        </w:tc>
        <w:tc>
          <w:tcPr>
            <w:tcW w:w="1139"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76" w:lineRule="auto"/>
              <w:jc w:val="center"/>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4° ANNO</w:t>
            </w:r>
          </w:p>
        </w:tc>
        <w:tc>
          <w:tcPr>
            <w:tcW w:w="998"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napToGrid w:val="0"/>
              <w:spacing w:after="0" w:line="276" w:lineRule="auto"/>
              <w:jc w:val="center"/>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5° ANNO</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AMBROSINO Antonella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Italiano</w:t>
            </w:r>
          </w:p>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AMBROSINO Antonella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Storia</w:t>
            </w:r>
          </w:p>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MAZZARIELLO Maria/ PERNA Felice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Diritto economia e tecnica amministrativa nel settore sociosanitario </w:t>
            </w:r>
          </w:p>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PETRONE Anna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Lingua Spagnola</w:t>
            </w:r>
          </w:p>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DELLA GALA Eleonora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Lingua Inglese</w:t>
            </w:r>
          </w:p>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ONNEMBO Valeria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Matematica </w:t>
            </w:r>
          </w:p>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DE LUCA Maria</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Psicologia</w:t>
            </w:r>
          </w:p>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ACERRA Matteo</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Igiene e cultura medico-sanitaria </w:t>
            </w:r>
          </w:p>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D’ALIA Simone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Scienze Motorie</w:t>
            </w:r>
          </w:p>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r w:rsidR="00423D3A" w:rsidRPr="00423D3A" w:rsidTr="00423D3A">
        <w:trPr>
          <w:trHeight w:val="788"/>
        </w:trPr>
        <w:tc>
          <w:tcPr>
            <w:tcW w:w="3331" w:type="dxa"/>
            <w:tcBorders>
              <w:top w:val="single" w:sz="4" w:space="0" w:color="000000"/>
              <w:left w:val="single" w:sz="4" w:space="0" w:color="000000"/>
              <w:bottom w:val="single" w:sz="4" w:space="0" w:color="000000"/>
            </w:tcBorders>
          </w:tcPr>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SACCOMANNO Anellina </w:t>
            </w:r>
          </w:p>
        </w:tc>
        <w:tc>
          <w:tcPr>
            <w:tcW w:w="2976" w:type="dxa"/>
            <w:tcBorders>
              <w:top w:val="single" w:sz="4" w:space="0" w:color="000000"/>
              <w:left w:val="single" w:sz="4" w:space="0" w:color="000000"/>
              <w:bottom w:val="single" w:sz="4" w:space="0" w:color="000000"/>
            </w:tcBorders>
            <w:vAlign w:val="center"/>
          </w:tcPr>
          <w:p w:rsidR="00423D3A" w:rsidRPr="00423D3A" w:rsidRDefault="00423D3A" w:rsidP="00423D3A">
            <w:pPr>
              <w:snapToGrid w:val="0"/>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Metodologie operative</w:t>
            </w:r>
          </w:p>
        </w:tc>
        <w:tc>
          <w:tcPr>
            <w:tcW w:w="1134"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1139" w:type="dxa"/>
            <w:tcBorders>
              <w:top w:val="single" w:sz="4" w:space="0" w:color="000000"/>
              <w:left w:val="single" w:sz="4" w:space="0" w:color="000000"/>
              <w:bottom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23D3A" w:rsidRPr="00423D3A" w:rsidRDefault="00423D3A" w:rsidP="00423D3A">
            <w:pPr>
              <w:spacing w:after="0" w:line="36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x</w:t>
            </w:r>
          </w:p>
        </w:tc>
      </w:tr>
    </w:tbl>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Default="00423D3A" w:rsidP="00423D3A">
      <w:pPr>
        <w:spacing w:after="0" w:line="360" w:lineRule="auto"/>
        <w:ind w:left="720"/>
        <w:contextualSpacing/>
        <w:rPr>
          <w:rFonts w:ascii="Times New Roman" w:eastAsia="Times New Roman" w:hAnsi="Times New Roman" w:cs="Times New Roman"/>
          <w:sz w:val="20"/>
          <w:szCs w:val="20"/>
          <w:lang w:eastAsia="it-IT"/>
        </w:rPr>
      </w:pP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FD755A" w:rsidRPr="00423D3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423D3A" w:rsidRDefault="00423D3A" w:rsidP="00423D3A">
      <w:pPr>
        <w:spacing w:after="0" w:line="360" w:lineRule="auto"/>
        <w:ind w:left="720"/>
        <w:contextualSpacing/>
        <w:rPr>
          <w:rFonts w:ascii="Times New Roman" w:eastAsia="Times New Roman" w:hAnsi="Times New Roman" w:cs="Times New Roman"/>
          <w:sz w:val="20"/>
          <w:szCs w:val="20"/>
          <w:lang w:eastAsia="it-IT"/>
        </w:rPr>
      </w:pP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lastRenderedPageBreak/>
        <w:t>QUADRO ORARIO ANNO IPSSAS</w:t>
      </w:r>
    </w:p>
    <w:p w:rsidR="00FD755A" w:rsidRDefault="00FD755A" w:rsidP="00423D3A">
      <w:pPr>
        <w:spacing w:after="0" w:line="360" w:lineRule="auto"/>
        <w:ind w:left="720"/>
        <w:contextualSpacing/>
        <w:rPr>
          <w:rFonts w:ascii="Times New Roman" w:eastAsia="Times New Roman" w:hAnsi="Times New Roman" w:cs="Times New Roman"/>
          <w:sz w:val="20"/>
          <w:szCs w:val="20"/>
          <w:lang w:eastAsia="it-IT"/>
        </w:rPr>
      </w:pPr>
    </w:p>
    <w:tbl>
      <w:tblPr>
        <w:tblW w:w="1067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44"/>
        <w:gridCol w:w="861"/>
        <w:gridCol w:w="993"/>
        <w:gridCol w:w="992"/>
        <w:gridCol w:w="992"/>
        <w:gridCol w:w="992"/>
      </w:tblGrid>
      <w:tr w:rsidR="00FD755A" w:rsidRPr="00124AB5" w:rsidTr="007405A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FD755A">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DISCIPLINE</w:t>
            </w:r>
          </w:p>
        </w:tc>
        <w:tc>
          <w:tcPr>
            <w:tcW w:w="185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FD755A">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1° biennio</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FD755A">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 biennio</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FD755A">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5° anno</w:t>
            </w:r>
          </w:p>
        </w:tc>
      </w:tr>
      <w:tr w:rsidR="00FD755A" w:rsidRPr="00124AB5" w:rsidTr="007405A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0" w:line="240" w:lineRule="auto"/>
              <w:rPr>
                <w:rFonts w:ascii="Raleway" w:eastAsia="Times New Roman" w:hAnsi="Raleway" w:cs="Times New Roman"/>
                <w:color w:val="19191A"/>
                <w:sz w:val="24"/>
                <w:szCs w:val="24"/>
                <w:lang w:eastAsia="it-IT"/>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5^</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Lingua e letteratura italiana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Lingua inglese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Storia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1</w:t>
            </w:r>
          </w:p>
        </w:tc>
      </w:tr>
      <w:tr w:rsidR="00FD755A" w:rsidRPr="00124AB5" w:rsidTr="007405AE">
        <w:trPr>
          <w:trHeight w:val="39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Matematica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Diritto ed economia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 xml:space="preserve">Scienze </w:t>
            </w:r>
            <w:r>
              <w:rPr>
                <w:rFonts w:ascii="Raleway" w:eastAsia="Times New Roman" w:hAnsi="Raleway" w:cs="Times New Roman"/>
                <w:color w:val="19191A"/>
                <w:sz w:val="24"/>
                <w:szCs w:val="24"/>
                <w:lang w:eastAsia="it-IT"/>
              </w:rPr>
              <w:t>motorie e sportive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 xml:space="preserve">Scienze </w:t>
            </w:r>
            <w:r>
              <w:rPr>
                <w:rFonts w:ascii="Raleway" w:eastAsia="Times New Roman" w:hAnsi="Raleway" w:cs="Times New Roman"/>
                <w:color w:val="19191A"/>
                <w:sz w:val="24"/>
                <w:szCs w:val="24"/>
                <w:lang w:eastAsia="it-IT"/>
              </w:rPr>
              <w:t>integrate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RC o attività alternative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1</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 xml:space="preserve">Scienze </w:t>
            </w:r>
            <w:r>
              <w:rPr>
                <w:rFonts w:ascii="Raleway" w:eastAsia="Times New Roman" w:hAnsi="Raleway" w:cs="Times New Roman"/>
                <w:color w:val="19191A"/>
                <w:sz w:val="24"/>
                <w:szCs w:val="24"/>
                <w:lang w:eastAsia="it-IT"/>
              </w:rPr>
              <w:t xml:space="preserve">Umane e Sociali </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Metodologie operative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3</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Seconda lingua comunitaria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Geografia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TIC</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Igiene e Cultura Medico-Sanitaria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5</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 xml:space="preserve">Psicologia Generale e Applicata </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5</w:t>
            </w:r>
          </w:p>
        </w:tc>
      </w:tr>
      <w:tr w:rsidR="00FD755A" w:rsidRPr="00124AB5" w:rsidTr="007405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Diritto Economia e Tec. Amm.va del Settore Socio Sanitario</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sidRPr="00124AB5">
              <w:rPr>
                <w:rFonts w:ascii="Raleway" w:eastAsia="Times New Roman" w:hAnsi="Raleway" w:cs="Times New Roman"/>
                <w:color w:val="19191A"/>
                <w:sz w:val="24"/>
                <w:szCs w:val="24"/>
                <w:lang w:eastAsia="it-IT"/>
              </w:rPr>
              <w:t>2</w:t>
            </w:r>
            <w:r>
              <w:rPr>
                <w:rFonts w:ascii="Raleway" w:eastAsia="Times New Roman" w:hAnsi="Raleway" w:cs="Times New Roman"/>
                <w:color w:val="19191A"/>
                <w:sz w:val="24"/>
                <w:szCs w:val="24"/>
                <w:lang w:eastAsia="it-IT"/>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755A" w:rsidRPr="00124AB5" w:rsidRDefault="00FD755A" w:rsidP="007405AE">
            <w:pPr>
              <w:spacing w:after="100" w:afterAutospacing="1" w:line="240" w:lineRule="auto"/>
              <w:rPr>
                <w:rFonts w:ascii="Raleway" w:eastAsia="Times New Roman" w:hAnsi="Raleway" w:cs="Times New Roman"/>
                <w:color w:val="19191A"/>
                <w:sz w:val="24"/>
                <w:szCs w:val="24"/>
                <w:lang w:eastAsia="it-IT"/>
              </w:rPr>
            </w:pPr>
            <w:r>
              <w:rPr>
                <w:rFonts w:ascii="Raleway" w:eastAsia="Times New Roman" w:hAnsi="Raleway" w:cs="Times New Roman"/>
                <w:color w:val="19191A"/>
                <w:sz w:val="24"/>
                <w:szCs w:val="24"/>
                <w:lang w:eastAsia="it-IT"/>
              </w:rPr>
              <w:t>2/2</w:t>
            </w:r>
          </w:p>
        </w:tc>
      </w:tr>
    </w:tbl>
    <w:p w:rsidR="00FD755A" w:rsidRPr="00423D3A" w:rsidRDefault="00FD755A" w:rsidP="00423D3A">
      <w:pPr>
        <w:spacing w:after="0" w:line="360" w:lineRule="auto"/>
        <w:ind w:left="720"/>
        <w:contextualSpacing/>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Default="00423D3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Default="00FD755A" w:rsidP="00423D3A">
      <w:pPr>
        <w:spacing w:after="0" w:line="360" w:lineRule="auto"/>
        <w:rPr>
          <w:rFonts w:ascii="Times New Roman" w:eastAsia="Times New Roman" w:hAnsi="Times New Roman" w:cs="Times New Roman"/>
          <w:sz w:val="20"/>
          <w:szCs w:val="20"/>
          <w:lang w:eastAsia="it-IT"/>
        </w:rPr>
      </w:pPr>
    </w:p>
    <w:p w:rsidR="00FD755A" w:rsidRPr="00423D3A" w:rsidRDefault="00FD755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0"/>
          <w:szCs w:val="20"/>
          <w:lang w:eastAsia="it-IT"/>
        </w:rPr>
      </w:pPr>
    </w:p>
    <w:tbl>
      <w:tblPr>
        <w:tblW w:w="0" w:type="auto"/>
        <w:tblInd w:w="-5" w:type="dxa"/>
        <w:tblLayout w:type="fixed"/>
        <w:tblLook w:val="0000" w:firstRow="0" w:lastRow="0" w:firstColumn="0" w:lastColumn="0" w:noHBand="0" w:noVBand="0"/>
      </w:tblPr>
      <w:tblGrid>
        <w:gridCol w:w="9616"/>
      </w:tblGrid>
      <w:tr w:rsidR="00423D3A" w:rsidRPr="00423D3A" w:rsidTr="00423D3A">
        <w:tc>
          <w:tcPr>
            <w:tcW w:w="9616"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uppressAutoHyphens/>
              <w:snapToGrid w:val="0"/>
              <w:spacing w:after="0" w:line="360" w:lineRule="auto"/>
              <w:jc w:val="center"/>
              <w:rPr>
                <w:rFonts w:ascii="Times New Roman" w:eastAsia="Times New Roman" w:hAnsi="Times New Roman" w:cs="Times New Roman"/>
                <w:b/>
                <w:bCs/>
                <w:sz w:val="24"/>
                <w:szCs w:val="24"/>
                <w:lang w:eastAsia="he-IL" w:bidi="he-IL"/>
              </w:rPr>
            </w:pPr>
            <w:r w:rsidRPr="00423D3A">
              <w:rPr>
                <w:rFonts w:ascii="Times New Roman" w:eastAsia="Times New Roman" w:hAnsi="Times New Roman" w:cs="Times New Roman"/>
                <w:b/>
                <w:bCs/>
                <w:sz w:val="24"/>
                <w:szCs w:val="24"/>
                <w:lang w:eastAsia="he-IL" w:bidi="he-IL"/>
              </w:rPr>
              <w:t>PROFILO DELLA CLASSE</w:t>
            </w:r>
          </w:p>
        </w:tc>
      </w:tr>
    </w:tbl>
    <w:p w:rsidR="00423D3A" w:rsidRPr="00423D3A" w:rsidRDefault="00423D3A" w:rsidP="00423D3A">
      <w:pPr>
        <w:spacing w:after="0" w:line="360" w:lineRule="auto"/>
        <w:rPr>
          <w:rFonts w:ascii="Times New Roman" w:eastAsia="Times New Roman" w:hAnsi="Times New Roman" w:cs="Times New Roman"/>
          <w:sz w:val="24"/>
          <w:szCs w:val="24"/>
          <w:lang w:eastAsia="it-IT"/>
        </w:rPr>
      </w:pPr>
    </w:p>
    <w:p w:rsidR="00423D3A" w:rsidRPr="00423D3A" w:rsidRDefault="00423D3A" w:rsidP="00423D3A">
      <w:pPr>
        <w:spacing w:after="0" w:line="360" w:lineRule="auto"/>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 xml:space="preserve">La classe V sez. A è composta da 35 alunni che presentano una formazione socio - culturale eterogenea. Il corpo docente, ha imposto di rimodulare, in parte, i tempi dell’attività programmatica, per adattare e calibrare gli interventi del processo didattico-educativo, anche in direzione del recupero di difficoltà e criticità sul piano degli apprendimenti. Tale situazione ha, tuttavia, dato modo agli studenti di confrontarsi e di misurarsi con diversi stili e modalità di lavoro, confronto utile, comunque, in un’ottica di crescita e di acquisizione di abilità, conoscenze e competenze. All’inizio del quinto anno, il percorso formativo della classe ha avuto un andamento non sempre armonico a causa di difficoltà di carattere disciplinare e didattico; un congruo numero di alunni si presentava poco autonomo e ordinato nella partecipazione e labile nell’attenzione, possedeva un metodo di lavoro poco consolidato e associava una frequenza poco costante. </w:t>
      </w:r>
    </w:p>
    <w:p w:rsidR="00423D3A" w:rsidRPr="00423D3A" w:rsidRDefault="00423D3A" w:rsidP="00423D3A">
      <w:pPr>
        <w:spacing w:after="0" w:line="360" w:lineRule="auto"/>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Il lavoro svolto dal C. d. C. all’inizio di quest’anno è stato di educazione al rispetto dell’orario scolastico in entrata ed uscita ed alle regole in genere.</w:t>
      </w:r>
    </w:p>
    <w:p w:rsidR="00423D3A" w:rsidRPr="00423D3A" w:rsidRDefault="00423D3A" w:rsidP="00423D3A">
      <w:pPr>
        <w:spacing w:after="0" w:line="360" w:lineRule="auto"/>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Gli alunni, per la gran parte attenti e partecipativi, hanno ben risposto agli interventi didattico- educativi. Hanno mostrato “curiosità” per i percorsi didattici innovativi e, in base alle diverse attitudini e situazioni, si sono messi quotidianamente “in gioco”. Hanno sostanzialmente seguito un percorso di crescita talvolta accidentato, ma, alla fine, soddisfacente. Gli alunni hanno consolidato, rispetto al loro livello di partenza, le conoscenze e le competenze, coerentemente con gli obiettivi minimi disciplinari prefissati. Si è ritenuto opportuno effettuare alcuni tagli nei contenuti inizialmente programmati e prediligere un rafforzamento degli argomenti trattati e dei contenuti ritenuti più rilevanti per lo svolgimento dell’esame.</w:t>
      </w:r>
    </w:p>
    <w:p w:rsidR="00423D3A" w:rsidRPr="00423D3A" w:rsidRDefault="00423D3A" w:rsidP="00423D3A">
      <w:pPr>
        <w:spacing w:after="0" w:line="360" w:lineRule="auto"/>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I profitti a cui sono pervenuti i singoli allievi sono differenziati e rapportati ai loro prerequisiti, alle loro capacità di rielaborazione e di operare collegamenti interdisciplinari, all’autonomia di lavoro e alla partecipazione al dialogo educativo. Complessivamente si possono distinguere due gruppi all’interno del contesto classe:</w:t>
      </w:r>
    </w:p>
    <w:p w:rsidR="00423D3A" w:rsidRPr="00423D3A" w:rsidRDefault="00423D3A" w:rsidP="00423D3A">
      <w:pPr>
        <w:numPr>
          <w:ilvl w:val="0"/>
          <w:numId w:val="2"/>
        </w:numPr>
        <w:spacing w:after="0" w:line="360" w:lineRule="auto"/>
        <w:contextualSpacing/>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 xml:space="preserve">Un primo gruppo, che nel corso dell’anno ha mostrato assiduità nella frequenza e nella partecipazione alle attività didattiche e al dialogo educativo, è riuscito a conseguire una buona totalità degli obiettivi programmati, sviluppando capacità di ragionamento intuitivo e di osservazione; </w:t>
      </w:r>
    </w:p>
    <w:p w:rsidR="00423D3A" w:rsidRPr="00423D3A" w:rsidRDefault="00423D3A" w:rsidP="00423D3A">
      <w:pPr>
        <w:numPr>
          <w:ilvl w:val="0"/>
          <w:numId w:val="2"/>
        </w:numPr>
        <w:spacing w:after="0" w:line="360" w:lineRule="auto"/>
        <w:contextualSpacing/>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 xml:space="preserve">Un secondo gruppo, più numeroso, ha necessitato di tempi più lunghi per interiorizzare le conoscenze e per maturare ed utilizzare le competenze operative ed ha ottenuto risultati più che discreti. </w:t>
      </w:r>
    </w:p>
    <w:p w:rsidR="00423D3A" w:rsidRPr="00423D3A" w:rsidRDefault="00423D3A" w:rsidP="00423D3A">
      <w:pPr>
        <w:spacing w:after="0" w:line="360" w:lineRule="auto"/>
        <w:jc w:val="both"/>
        <w:rPr>
          <w:rFonts w:ascii="Times New Roman" w:eastAsia="Times New Roman" w:hAnsi="Times New Roman" w:cs="Times New Roman"/>
          <w:sz w:val="24"/>
          <w:szCs w:val="20"/>
          <w:lang w:eastAsia="it-IT"/>
        </w:rPr>
      </w:pPr>
    </w:p>
    <w:p w:rsidR="00423D3A" w:rsidRPr="00423D3A" w:rsidRDefault="00423D3A" w:rsidP="00423D3A">
      <w:pPr>
        <w:spacing w:after="0" w:line="360" w:lineRule="auto"/>
        <w:jc w:val="both"/>
        <w:rPr>
          <w:rFonts w:ascii="Times New Roman" w:eastAsia="Times New Roman" w:hAnsi="Times New Roman" w:cs="Times New Roman"/>
          <w:sz w:val="24"/>
          <w:szCs w:val="20"/>
          <w:lang w:eastAsia="it-IT"/>
        </w:rPr>
      </w:pPr>
    </w:p>
    <w:tbl>
      <w:tblPr>
        <w:tblpPr w:leftFromText="141" w:rightFromText="141" w:vertAnchor="text" w:horzAnchor="margin" w:tblpY="710"/>
        <w:tblW w:w="0" w:type="auto"/>
        <w:tblLayout w:type="fixed"/>
        <w:tblCellMar>
          <w:left w:w="70" w:type="dxa"/>
          <w:right w:w="70" w:type="dxa"/>
        </w:tblCellMar>
        <w:tblLook w:val="0000" w:firstRow="0" w:lastRow="0" w:firstColumn="0" w:lastColumn="0" w:noHBand="0" w:noVBand="0"/>
      </w:tblPr>
      <w:tblGrid>
        <w:gridCol w:w="5218"/>
        <w:gridCol w:w="4474"/>
      </w:tblGrid>
      <w:tr w:rsidR="00423D3A" w:rsidRPr="00423D3A" w:rsidTr="00423D3A">
        <w:trPr>
          <w:cantSplit/>
          <w:trHeight w:val="1297"/>
        </w:trPr>
        <w:tc>
          <w:tcPr>
            <w:tcW w:w="9692" w:type="dxa"/>
            <w:gridSpan w:val="2"/>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napToGrid w:val="0"/>
              <w:spacing w:before="120"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lastRenderedPageBreak/>
              <w:t xml:space="preserve">VERIFICA E VALUTAZIONE DELL’APPRENDIMENTO </w:t>
            </w:r>
          </w:p>
          <w:p w:rsidR="00423D3A" w:rsidRPr="00423D3A" w:rsidRDefault="00423D3A" w:rsidP="00423D3A">
            <w:pPr>
              <w:snapToGrid w:val="0"/>
              <w:spacing w:before="120"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(PERIODO SETTEMBRE – FEBBRAIO)</w:t>
            </w:r>
          </w:p>
          <w:p w:rsidR="00423D3A" w:rsidRPr="00423D3A" w:rsidRDefault="00423D3A" w:rsidP="00423D3A">
            <w:pPr>
              <w:spacing w:before="120" w:after="0" w:line="240" w:lineRule="auto"/>
              <w:jc w:val="center"/>
              <w:rPr>
                <w:rFonts w:ascii="Times New Roman" w:eastAsia="Times New Roman" w:hAnsi="Times New Roman" w:cs="Times New Roman"/>
                <w:b/>
                <w:bCs/>
                <w:sz w:val="12"/>
                <w:szCs w:val="12"/>
                <w:lang w:eastAsia="it-IT"/>
              </w:rPr>
            </w:pPr>
          </w:p>
        </w:tc>
      </w:tr>
      <w:tr w:rsidR="00423D3A" w:rsidRPr="00423D3A" w:rsidTr="00423D3A">
        <w:trPr>
          <w:cantSplit/>
          <w:trHeight w:val="1019"/>
        </w:trPr>
        <w:tc>
          <w:tcPr>
            <w:tcW w:w="5218"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 xml:space="preserve">Strumenti di misurazione </w:t>
            </w:r>
          </w:p>
          <w:p w:rsidR="00423D3A" w:rsidRPr="00423D3A" w:rsidRDefault="00423D3A" w:rsidP="00423D3A">
            <w:pPr>
              <w:spacing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 xml:space="preserve">N. di verifiche </w:t>
            </w:r>
          </w:p>
          <w:p w:rsidR="00423D3A" w:rsidRPr="00423D3A" w:rsidRDefault="00423D3A" w:rsidP="00423D3A">
            <w:pPr>
              <w:spacing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per periodo scolastico</w:t>
            </w:r>
          </w:p>
        </w:tc>
        <w:tc>
          <w:tcPr>
            <w:tcW w:w="4474"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Verifiche orali e scritte</w:t>
            </w:r>
          </w:p>
          <w:p w:rsidR="00423D3A" w:rsidRPr="00423D3A" w:rsidRDefault="00423D3A" w:rsidP="00423D3A">
            <w:pPr>
              <w:spacing w:after="0" w:line="240" w:lineRule="auto"/>
              <w:jc w:val="center"/>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2</w:t>
            </w:r>
          </w:p>
          <w:p w:rsidR="00423D3A" w:rsidRPr="00423D3A" w:rsidRDefault="00423D3A" w:rsidP="00423D3A">
            <w:pPr>
              <w:spacing w:after="0" w:line="240" w:lineRule="auto"/>
              <w:jc w:val="center"/>
              <w:rPr>
                <w:rFonts w:ascii="Times New Roman" w:eastAsia="Times New Roman" w:hAnsi="Times New Roman" w:cs="Times New Roman"/>
                <w:sz w:val="24"/>
                <w:szCs w:val="20"/>
                <w:lang w:eastAsia="it-IT"/>
              </w:rPr>
            </w:pPr>
          </w:p>
        </w:tc>
      </w:tr>
      <w:tr w:rsidR="00423D3A" w:rsidRPr="00423D3A" w:rsidTr="00423D3A">
        <w:trPr>
          <w:cantSplit/>
          <w:trHeight w:val="1000"/>
        </w:trPr>
        <w:tc>
          <w:tcPr>
            <w:tcW w:w="5218" w:type="dxa"/>
            <w:tcBorders>
              <w:top w:val="single" w:sz="4" w:space="0" w:color="000000"/>
              <w:left w:val="single" w:sz="4" w:space="0" w:color="000000"/>
              <w:bottom w:val="single" w:sz="4" w:space="0" w:color="000000"/>
            </w:tcBorders>
          </w:tcPr>
          <w:p w:rsidR="00423D3A" w:rsidRPr="00423D3A" w:rsidRDefault="00423D3A" w:rsidP="00423D3A">
            <w:pPr>
              <w:snapToGrid w:val="0"/>
              <w:spacing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 xml:space="preserve">Strumenti di osservazione del comportamento e del processo di apprendimento </w:t>
            </w:r>
          </w:p>
          <w:p w:rsidR="00423D3A" w:rsidRPr="00423D3A" w:rsidRDefault="00423D3A" w:rsidP="00423D3A">
            <w:pPr>
              <w:spacing w:after="0" w:line="240" w:lineRule="auto"/>
              <w:jc w:val="center"/>
              <w:rPr>
                <w:rFonts w:ascii="Times New Roman" w:eastAsia="Times New Roman" w:hAnsi="Times New Roman" w:cs="Times New Roman"/>
                <w:sz w:val="24"/>
                <w:szCs w:val="20"/>
                <w:lang w:eastAsia="it-IT"/>
              </w:rPr>
            </w:pPr>
          </w:p>
        </w:tc>
        <w:tc>
          <w:tcPr>
            <w:tcW w:w="4474"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Osservazione in itinere con feedback immediati</w:t>
            </w:r>
          </w:p>
        </w:tc>
      </w:tr>
      <w:tr w:rsidR="00423D3A" w:rsidRPr="00423D3A" w:rsidTr="00423D3A">
        <w:trPr>
          <w:cantSplit/>
          <w:trHeight w:val="1316"/>
        </w:trPr>
        <w:tc>
          <w:tcPr>
            <w:tcW w:w="9692" w:type="dxa"/>
            <w:gridSpan w:val="2"/>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napToGrid w:val="0"/>
              <w:spacing w:before="120"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 xml:space="preserve">VERIFICA E VALUTAZIONE DELL’APPRENDIMENTO </w:t>
            </w:r>
          </w:p>
          <w:p w:rsidR="00423D3A" w:rsidRPr="00423D3A" w:rsidRDefault="00423D3A" w:rsidP="00423D3A">
            <w:pPr>
              <w:snapToGrid w:val="0"/>
              <w:spacing w:before="120"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(PERIODO MARZO - MAGGIO)</w:t>
            </w:r>
          </w:p>
          <w:p w:rsidR="00423D3A" w:rsidRPr="00423D3A" w:rsidRDefault="00423D3A" w:rsidP="00423D3A">
            <w:pPr>
              <w:spacing w:after="0" w:line="240" w:lineRule="auto"/>
              <w:jc w:val="center"/>
              <w:rPr>
                <w:rFonts w:ascii="Times New Roman" w:eastAsia="Times New Roman" w:hAnsi="Times New Roman" w:cs="Times New Roman"/>
                <w:sz w:val="24"/>
                <w:szCs w:val="20"/>
                <w:lang w:eastAsia="it-IT"/>
              </w:rPr>
            </w:pPr>
          </w:p>
        </w:tc>
      </w:tr>
      <w:tr w:rsidR="00423D3A" w:rsidRPr="00423D3A" w:rsidTr="00423D3A">
        <w:trPr>
          <w:cantSplit/>
          <w:trHeight w:val="1853"/>
        </w:trPr>
        <w:tc>
          <w:tcPr>
            <w:tcW w:w="5218"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napToGrid w:val="0"/>
              <w:spacing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 xml:space="preserve">Strumenti di misurazione </w:t>
            </w:r>
          </w:p>
          <w:p w:rsidR="00423D3A" w:rsidRPr="00423D3A" w:rsidRDefault="00423D3A" w:rsidP="00423D3A">
            <w:pPr>
              <w:spacing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 xml:space="preserve">N. di verifiche </w:t>
            </w:r>
          </w:p>
          <w:p w:rsidR="00423D3A" w:rsidRPr="00423D3A" w:rsidRDefault="00423D3A" w:rsidP="00423D3A">
            <w:pPr>
              <w:snapToGrid w:val="0"/>
              <w:spacing w:before="120"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b/>
                <w:bCs/>
                <w:sz w:val="24"/>
                <w:szCs w:val="20"/>
                <w:lang w:eastAsia="it-IT"/>
              </w:rPr>
              <w:t>per periodo scolastico</w:t>
            </w:r>
          </w:p>
        </w:tc>
        <w:tc>
          <w:tcPr>
            <w:tcW w:w="4474"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 xml:space="preserve">Verifiche scritte e orali </w:t>
            </w:r>
          </w:p>
          <w:p w:rsidR="00423D3A" w:rsidRPr="00423D3A" w:rsidRDefault="00423D3A" w:rsidP="00423D3A">
            <w:pPr>
              <w:spacing w:after="0" w:line="240" w:lineRule="auto"/>
              <w:jc w:val="center"/>
              <w:rPr>
                <w:rFonts w:ascii="Times New Roman" w:eastAsia="Times New Roman" w:hAnsi="Times New Roman" w:cs="Times New Roman"/>
                <w:b/>
                <w:bCs/>
                <w:sz w:val="24"/>
                <w:szCs w:val="20"/>
                <w:lang w:eastAsia="it-IT"/>
              </w:rPr>
            </w:pPr>
            <w:r w:rsidRPr="00423D3A">
              <w:rPr>
                <w:rFonts w:ascii="Times New Roman" w:eastAsia="Times New Roman" w:hAnsi="Times New Roman" w:cs="Times New Roman"/>
                <w:sz w:val="24"/>
                <w:szCs w:val="20"/>
                <w:lang w:eastAsia="it-IT"/>
              </w:rPr>
              <w:t>2</w:t>
            </w:r>
          </w:p>
        </w:tc>
      </w:tr>
      <w:tr w:rsidR="00423D3A" w:rsidRPr="00423D3A" w:rsidTr="00423D3A">
        <w:trPr>
          <w:cantSplit/>
          <w:trHeight w:val="569"/>
        </w:trPr>
        <w:tc>
          <w:tcPr>
            <w:tcW w:w="5218" w:type="dxa"/>
            <w:tcBorders>
              <w:top w:val="single" w:sz="4" w:space="0" w:color="000000"/>
              <w:left w:val="single" w:sz="4" w:space="0" w:color="000000"/>
              <w:bottom w:val="single" w:sz="4" w:space="0" w:color="000000"/>
            </w:tcBorders>
          </w:tcPr>
          <w:p w:rsidR="00423D3A" w:rsidRPr="00423D3A" w:rsidRDefault="00423D3A" w:rsidP="00423D3A">
            <w:pPr>
              <w:keepNext/>
              <w:numPr>
                <w:ilvl w:val="1"/>
                <w:numId w:val="1"/>
              </w:numPr>
              <w:suppressAutoHyphens/>
              <w:snapToGrid w:val="0"/>
              <w:spacing w:after="0" w:line="240" w:lineRule="auto"/>
              <w:jc w:val="center"/>
              <w:outlineLvl w:val="1"/>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Credito scolastico</w:t>
            </w:r>
          </w:p>
        </w:tc>
        <w:tc>
          <w:tcPr>
            <w:tcW w:w="4474"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napToGrid w:val="0"/>
              <w:spacing w:after="0" w:line="240" w:lineRule="auto"/>
              <w:jc w:val="center"/>
              <w:rPr>
                <w:rFonts w:ascii="Times New Roman" w:eastAsia="Times New Roman" w:hAnsi="Times New Roman" w:cs="Times New Roman"/>
                <w:bCs/>
                <w:sz w:val="24"/>
                <w:szCs w:val="20"/>
                <w:lang w:eastAsia="it-IT"/>
              </w:rPr>
            </w:pPr>
            <w:r w:rsidRPr="00423D3A">
              <w:rPr>
                <w:rFonts w:ascii="Times New Roman" w:eastAsia="Times New Roman" w:hAnsi="Times New Roman" w:cs="Times New Roman"/>
                <w:bCs/>
                <w:sz w:val="24"/>
                <w:szCs w:val="20"/>
                <w:lang w:eastAsia="it-IT"/>
              </w:rPr>
              <w:t>Vedi fascicolo studenti</w:t>
            </w:r>
          </w:p>
        </w:tc>
      </w:tr>
    </w:tbl>
    <w:p w:rsidR="00423D3A" w:rsidRPr="00423D3A" w:rsidRDefault="00423D3A" w:rsidP="00423D3A">
      <w:pPr>
        <w:spacing w:after="0" w:line="276" w:lineRule="auto"/>
        <w:jc w:val="center"/>
        <w:rPr>
          <w:rFonts w:ascii="Times New Roman" w:eastAsia="Times New Roman" w:hAnsi="Times New Roman" w:cs="Times New Roman"/>
          <w:b/>
          <w:sz w:val="32"/>
          <w:szCs w:val="20"/>
          <w:lang w:eastAsia="it-IT"/>
        </w:rPr>
      </w:pPr>
      <w:r w:rsidRPr="00423D3A">
        <w:rPr>
          <w:rFonts w:ascii="Times New Roman" w:eastAsia="Times New Roman" w:hAnsi="Times New Roman" w:cs="Times New Roman"/>
          <w:b/>
          <w:sz w:val="32"/>
          <w:szCs w:val="20"/>
          <w:lang w:eastAsia="it-IT"/>
        </w:rPr>
        <w:t>VERIFICA E VALUTAZIONE DELL’APPRENDIMENTO</w:t>
      </w:r>
    </w:p>
    <w:p w:rsidR="00423D3A" w:rsidRPr="00423D3A" w:rsidRDefault="00423D3A" w:rsidP="00423D3A">
      <w:pPr>
        <w:spacing w:after="0" w:line="240" w:lineRule="auto"/>
        <w:jc w:val="both"/>
        <w:rPr>
          <w:rFonts w:ascii="Times New Roman" w:eastAsia="Times New Roman" w:hAnsi="Times New Roman" w:cs="Times New Roman"/>
          <w:sz w:val="24"/>
          <w:szCs w:val="24"/>
          <w:lang w:eastAsia="it-IT"/>
        </w:rPr>
      </w:pPr>
    </w:p>
    <w:p w:rsidR="00423D3A" w:rsidRPr="00423D3A" w:rsidRDefault="00423D3A" w:rsidP="00423D3A">
      <w:pPr>
        <w:spacing w:after="0" w:line="360" w:lineRule="auto"/>
        <w:jc w:val="both"/>
        <w:rPr>
          <w:rFonts w:ascii="Times New Roman" w:eastAsia="Times New Roman" w:hAnsi="Times New Roman" w:cs="Times New Roman"/>
          <w:sz w:val="24"/>
          <w:szCs w:val="24"/>
          <w:lang w:eastAsia="it-IT"/>
        </w:rPr>
      </w:pPr>
    </w:p>
    <w:p w:rsidR="00423D3A" w:rsidRPr="00423D3A" w:rsidRDefault="00423D3A" w:rsidP="00423D3A">
      <w:pPr>
        <w:autoSpaceDE w:val="0"/>
        <w:autoSpaceDN w:val="0"/>
        <w:adjustRightInd w:val="0"/>
        <w:spacing w:after="0" w:line="240" w:lineRule="auto"/>
        <w:jc w:val="center"/>
        <w:rPr>
          <w:rFonts w:ascii="Times New Roman" w:hAnsi="Times New Roman" w:cs="Times New Roman"/>
          <w:b/>
          <w:bCs/>
          <w:sz w:val="23"/>
          <w:szCs w:val="23"/>
        </w:rPr>
      </w:pPr>
      <w:r w:rsidRPr="00423D3A">
        <w:rPr>
          <w:rFonts w:ascii="Times New Roman" w:hAnsi="Times New Roman" w:cs="Times New Roman"/>
          <w:b/>
          <w:bCs/>
          <w:sz w:val="23"/>
          <w:szCs w:val="23"/>
        </w:rPr>
        <w:t>Criteri di valutazione</w:t>
      </w:r>
    </w:p>
    <w:p w:rsidR="00423D3A" w:rsidRPr="00423D3A" w:rsidRDefault="00423D3A" w:rsidP="00423D3A">
      <w:pPr>
        <w:autoSpaceDE w:val="0"/>
        <w:autoSpaceDN w:val="0"/>
        <w:adjustRightInd w:val="0"/>
        <w:spacing w:after="0" w:line="240" w:lineRule="auto"/>
        <w:rPr>
          <w:rFonts w:ascii="Times New Roman" w:hAnsi="Times New Roman" w:cs="Times New Roman"/>
          <w:sz w:val="23"/>
          <w:szCs w:val="23"/>
        </w:rPr>
      </w:pPr>
    </w:p>
    <w:p w:rsidR="00423D3A" w:rsidRPr="00423D3A" w:rsidRDefault="00423D3A" w:rsidP="00423D3A">
      <w:p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 xml:space="preserve">Nel processo di valutazione per ogni alunno sono presi in esame fattori interagenti quali il comportamento e la frequenza; i livelli di partenza e i progressi evidenziati in relazione ad essi; i risultati delle prove e i lavori prodotti; il livello di raggiungimento delle conoscenze acquisite e delle competenze specifiche sviluppate; l’interesse e la partecipazione al dialogo educativo in classe e alle attività di progetto; l’impegno e la costanza nello studio; il metodo di studio in relazione ad autonomia, ordine, cura e capacità organizzative; l’acquisizione di competenze trasversali, l’acquisizione delle competenze relative ai PCTO (Percorsi per le competenze trasversali e l’orientamento). </w:t>
      </w:r>
    </w:p>
    <w:p w:rsidR="00423D3A" w:rsidRPr="00423D3A" w:rsidRDefault="00423D3A" w:rsidP="00423D3A">
      <w:p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È stata, dunque, sommativa e formativa, quale esito di tutti i risultati ottenuti nelle prove e dell’osservazione sistematica condotta dai docenti durante le attività curricolari ed integrative svolte da ogni alunno.  Nella valutazione di tali attività sono state presi in considerazione non solo i livelli di conseguimento degli obiettivi definiti nelle singole discipline in termini di competenze, ma l’assiduità, l’organizzazione nello studio, la partecipazione in termini di impegno, l’interesse, la cura delle consegne.</w:t>
      </w:r>
    </w:p>
    <w:p w:rsidR="00423D3A" w:rsidRPr="00423D3A" w:rsidRDefault="00423D3A" w:rsidP="00423D3A">
      <w:p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lastRenderedPageBreak/>
        <w:t>Pertanto, per quanto concerne la valutazione delle discipline durante il secondo arco temporale è stata adoperata una griglia specifica.</w:t>
      </w:r>
    </w:p>
    <w:p w:rsidR="00A4483E" w:rsidRDefault="00A4483E"/>
    <w:p w:rsidR="00423D3A" w:rsidRPr="00423D3A" w:rsidRDefault="00423D3A" w:rsidP="00423D3A">
      <w:pPr>
        <w:autoSpaceDE w:val="0"/>
        <w:autoSpaceDN w:val="0"/>
        <w:adjustRightInd w:val="0"/>
        <w:spacing w:after="0" w:line="240" w:lineRule="auto"/>
        <w:jc w:val="center"/>
        <w:rPr>
          <w:rFonts w:ascii="Times New Roman" w:hAnsi="Times New Roman" w:cs="Times New Roman"/>
          <w:b/>
          <w:sz w:val="32"/>
          <w:szCs w:val="24"/>
        </w:rPr>
      </w:pPr>
      <w:r w:rsidRPr="00423D3A">
        <w:rPr>
          <w:rFonts w:ascii="Times New Roman" w:hAnsi="Times New Roman" w:cs="Times New Roman"/>
          <w:b/>
          <w:sz w:val="32"/>
          <w:szCs w:val="24"/>
        </w:rPr>
        <w:t>CRITERI PER L’ATTRIBUZIONE DEL CREDITO SCOLASTICO</w:t>
      </w:r>
    </w:p>
    <w:p w:rsidR="00423D3A" w:rsidRPr="00423D3A" w:rsidRDefault="00423D3A" w:rsidP="00423D3A">
      <w:pPr>
        <w:autoSpaceDE w:val="0"/>
        <w:autoSpaceDN w:val="0"/>
        <w:adjustRightInd w:val="0"/>
        <w:spacing w:after="0" w:line="240" w:lineRule="auto"/>
        <w:jc w:val="center"/>
        <w:rPr>
          <w:rFonts w:ascii="Times New Roman" w:hAnsi="Times New Roman" w:cs="Times New Roman"/>
          <w:b/>
          <w:sz w:val="32"/>
          <w:szCs w:val="24"/>
        </w:rPr>
      </w:pPr>
    </w:p>
    <w:p w:rsidR="00423D3A" w:rsidRPr="00423D3A" w:rsidRDefault="00423D3A" w:rsidP="00423D3A">
      <w:p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 xml:space="preserve">Il credito scolastico definisce la corrispondenza tra la media dei voti conseguiti negli scrutini finali per ciascun anno di corso e la fascia di attribuzione del credito scolastico. </w:t>
      </w:r>
    </w:p>
    <w:p w:rsidR="00423D3A" w:rsidRPr="00423D3A" w:rsidRDefault="00423D3A" w:rsidP="00423D3A">
      <w:p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 xml:space="preserve">Pertanto, il credito scolastico totale è determinato, per ciascun alunno, dalla sommatoria del punteggio del credito del terzo e del quarto anno e il punteggio del credito scolastico attribuito per il quinto anno nello scrutinio finale. </w:t>
      </w:r>
    </w:p>
    <w:p w:rsidR="00423D3A" w:rsidRPr="00423D3A" w:rsidRDefault="00423D3A" w:rsidP="00423D3A">
      <w:pPr>
        <w:spacing w:after="0" w:line="360" w:lineRule="auto"/>
        <w:jc w:val="both"/>
        <w:rPr>
          <w:rFonts w:ascii="Times New Roman" w:eastAsia="Times New Roman" w:hAnsi="Times New Roman" w:cs="Times New Roman"/>
          <w:sz w:val="28"/>
          <w:szCs w:val="24"/>
          <w:lang w:eastAsia="it-IT"/>
        </w:rPr>
      </w:pPr>
      <w:r w:rsidRPr="00423D3A">
        <w:rPr>
          <w:rFonts w:ascii="Times New Roman" w:eastAsia="Times New Roman" w:hAnsi="Times New Roman" w:cs="Times New Roman"/>
          <w:sz w:val="24"/>
          <w:szCs w:val="23"/>
          <w:lang w:eastAsia="it-IT"/>
        </w:rPr>
        <w:t>Nell’Istituto Paritario M. M. Kolbe vengono adottati i seguenti criteri per l’attribuzione del credito scolastico in sede di scrutinio finale:</w:t>
      </w:r>
    </w:p>
    <w:p w:rsidR="00423D3A" w:rsidRPr="00423D3A" w:rsidRDefault="00423D3A" w:rsidP="00423D3A">
      <w:pPr>
        <w:numPr>
          <w:ilvl w:val="0"/>
          <w:numId w:val="6"/>
        </w:num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 xml:space="preserve">In caso di media dei voti assegnati superiore alla metà della banda di oscillazione prevista (ad es. nella fascia tra 6 e 7, una media superiore al 6,5) il Consiglio di Classe assegna il massimo punteggio di credito previsto per quella fascia. </w:t>
      </w:r>
    </w:p>
    <w:p w:rsidR="00423D3A" w:rsidRPr="00423D3A" w:rsidRDefault="00423D3A" w:rsidP="00423D3A">
      <w:pPr>
        <w:numPr>
          <w:ilvl w:val="0"/>
          <w:numId w:val="6"/>
        </w:num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 xml:space="preserve">In caso di media dei voti assegnati inferiore allo 0,5 il Consiglio di Classe assegna il massimo punteggio previsto della banda di oscillazione di appartenenza se sussiste uno dei requisiti sotto elencati: </w:t>
      </w:r>
    </w:p>
    <w:p w:rsidR="00423D3A" w:rsidRPr="00423D3A" w:rsidRDefault="00423D3A" w:rsidP="00423D3A">
      <w:pPr>
        <w:numPr>
          <w:ilvl w:val="0"/>
          <w:numId w:val="7"/>
        </w:num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 xml:space="preserve">alto livello di socializzazione e un comportamento lodevole per assiduità e partecipazione attiva al dialogo educativo e alle iniziative promosse dall’Istituto </w:t>
      </w:r>
    </w:p>
    <w:p w:rsidR="00423D3A" w:rsidRPr="00423D3A" w:rsidRDefault="00423D3A" w:rsidP="00423D3A">
      <w:pPr>
        <w:numPr>
          <w:ilvl w:val="0"/>
          <w:numId w:val="7"/>
        </w:num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sz w:val="24"/>
          <w:szCs w:val="23"/>
        </w:rPr>
        <w:t xml:space="preserve">assiduità nella frequenza attestata con oggettiva evidenza da un numero di assenze non superiori a 25 giorni di lezione nell’anno scolastico. </w:t>
      </w:r>
    </w:p>
    <w:p w:rsidR="00423D3A" w:rsidRPr="00423D3A" w:rsidRDefault="00423D3A" w:rsidP="00423D3A">
      <w:pPr>
        <w:autoSpaceDE w:val="0"/>
        <w:autoSpaceDN w:val="0"/>
        <w:adjustRightInd w:val="0"/>
        <w:spacing w:after="0" w:line="360" w:lineRule="auto"/>
        <w:ind w:left="720"/>
        <w:jc w:val="both"/>
        <w:rPr>
          <w:rFonts w:ascii="Times New Roman" w:hAnsi="Times New Roman" w:cs="Times New Roman"/>
          <w:sz w:val="24"/>
          <w:szCs w:val="23"/>
        </w:rPr>
      </w:pPr>
    </w:p>
    <w:p w:rsidR="00423D3A" w:rsidRPr="00423D3A" w:rsidRDefault="00423D3A" w:rsidP="00423D3A">
      <w:pPr>
        <w:autoSpaceDE w:val="0"/>
        <w:autoSpaceDN w:val="0"/>
        <w:adjustRightInd w:val="0"/>
        <w:spacing w:after="0" w:line="360" w:lineRule="auto"/>
        <w:jc w:val="center"/>
        <w:rPr>
          <w:rFonts w:ascii="Times New Roman" w:hAnsi="Times New Roman" w:cs="Times New Roman"/>
          <w:sz w:val="24"/>
          <w:szCs w:val="23"/>
        </w:rPr>
      </w:pPr>
      <w:r w:rsidRPr="00423D3A">
        <w:rPr>
          <w:rFonts w:ascii="Times New Roman" w:hAnsi="Times New Roman" w:cs="Times New Roman"/>
          <w:sz w:val="24"/>
          <w:szCs w:val="23"/>
        </w:rPr>
        <w:t>TABELLA</w:t>
      </w:r>
    </w:p>
    <w:p w:rsidR="00423D3A" w:rsidRPr="00423D3A" w:rsidRDefault="00423D3A" w:rsidP="00423D3A">
      <w:pPr>
        <w:autoSpaceDE w:val="0"/>
        <w:autoSpaceDN w:val="0"/>
        <w:adjustRightInd w:val="0"/>
        <w:spacing w:after="0" w:line="360" w:lineRule="auto"/>
        <w:jc w:val="center"/>
        <w:rPr>
          <w:rFonts w:ascii="Times New Roman" w:hAnsi="Times New Roman" w:cs="Times New Roman"/>
          <w:sz w:val="24"/>
          <w:szCs w:val="23"/>
        </w:rPr>
      </w:pPr>
      <w:r w:rsidRPr="00423D3A">
        <w:rPr>
          <w:rFonts w:ascii="Times New Roman" w:hAnsi="Times New Roman" w:cs="Times New Roman"/>
          <w:noProof/>
          <w:sz w:val="24"/>
          <w:szCs w:val="23"/>
          <w:lang w:eastAsia="it-IT"/>
        </w:rPr>
        <w:drawing>
          <wp:inline distT="0" distB="0" distL="0" distR="0">
            <wp:extent cx="6118860" cy="3048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3048000"/>
                    </a:xfrm>
                    <a:prstGeom prst="rect">
                      <a:avLst/>
                    </a:prstGeom>
                    <a:noFill/>
                    <a:ln>
                      <a:noFill/>
                    </a:ln>
                  </pic:spPr>
                </pic:pic>
              </a:graphicData>
            </a:graphic>
          </wp:inline>
        </w:drawing>
      </w:r>
    </w:p>
    <w:p w:rsidR="00423D3A" w:rsidRPr="00423D3A" w:rsidRDefault="00423D3A" w:rsidP="00423D3A">
      <w:pPr>
        <w:autoSpaceDE w:val="0"/>
        <w:autoSpaceDN w:val="0"/>
        <w:adjustRightInd w:val="0"/>
        <w:spacing w:after="0" w:line="360" w:lineRule="auto"/>
        <w:jc w:val="center"/>
        <w:rPr>
          <w:rFonts w:ascii="Times New Roman" w:hAnsi="Times New Roman" w:cs="Times New Roman"/>
          <w:sz w:val="24"/>
          <w:szCs w:val="23"/>
        </w:rPr>
      </w:pPr>
    </w:p>
    <w:p w:rsidR="00423D3A" w:rsidRPr="00423D3A" w:rsidRDefault="00423D3A" w:rsidP="00423D3A">
      <w:pPr>
        <w:autoSpaceDE w:val="0"/>
        <w:autoSpaceDN w:val="0"/>
        <w:adjustRightInd w:val="0"/>
        <w:spacing w:after="0" w:line="360" w:lineRule="auto"/>
        <w:jc w:val="center"/>
        <w:rPr>
          <w:rFonts w:ascii="Times New Roman" w:hAnsi="Times New Roman" w:cs="Times New Roman"/>
          <w:sz w:val="24"/>
          <w:szCs w:val="23"/>
        </w:rPr>
      </w:pPr>
    </w:p>
    <w:p w:rsidR="00423D3A" w:rsidRPr="00423D3A" w:rsidRDefault="00423D3A" w:rsidP="00423D3A">
      <w:pPr>
        <w:autoSpaceDE w:val="0"/>
        <w:autoSpaceDN w:val="0"/>
        <w:adjustRightInd w:val="0"/>
        <w:spacing w:after="0" w:line="360" w:lineRule="auto"/>
        <w:jc w:val="both"/>
        <w:rPr>
          <w:rFonts w:ascii="Times New Roman" w:hAnsi="Times New Roman" w:cs="Times New Roman"/>
          <w:sz w:val="24"/>
          <w:szCs w:val="23"/>
        </w:rPr>
      </w:pPr>
      <w:r w:rsidRPr="00423D3A">
        <w:rPr>
          <w:rFonts w:ascii="Times New Roman" w:hAnsi="Times New Roman" w:cs="Times New Roman"/>
          <w:b/>
          <w:bCs/>
          <w:sz w:val="24"/>
          <w:szCs w:val="23"/>
        </w:rPr>
        <w:t xml:space="preserve">Prove/iniziative effettuate e/o assegnate in preparazione dell’esame di Stato: indicazioni ed osservazioni sullo svolgimento </w:t>
      </w:r>
    </w:p>
    <w:p w:rsidR="00423D3A" w:rsidRDefault="00423D3A" w:rsidP="00423D3A">
      <w:pPr>
        <w:rPr>
          <w:rFonts w:ascii="Times New Roman" w:eastAsia="Times New Roman" w:hAnsi="Times New Roman" w:cs="Times New Roman"/>
          <w:sz w:val="20"/>
          <w:szCs w:val="23"/>
          <w:lang w:eastAsia="it-IT"/>
        </w:rPr>
      </w:pPr>
      <w:r w:rsidRPr="00423D3A">
        <w:rPr>
          <w:rFonts w:ascii="Times New Roman" w:eastAsia="Times New Roman" w:hAnsi="Times New Roman" w:cs="Times New Roman"/>
          <w:sz w:val="20"/>
          <w:szCs w:val="23"/>
          <w:lang w:eastAsia="it-IT"/>
        </w:rPr>
        <w:t>In preparazione dell’esame di Stato nel mese corrente, i docenti hanno effettuato prove di simulazione del colloquio, al fine di accertare negli allievi l’acquisizione dei contenuti disciplinari e la capacità di argomentarli in maniera consapevole e personale utilizzando anche la lingua straniera. Sono state somministrate sia la prima che la seconda prova di simulazione dell’esame di stato</w:t>
      </w:r>
    </w:p>
    <w:p w:rsidR="00423D3A" w:rsidRDefault="00423D3A" w:rsidP="00423D3A">
      <w:pPr>
        <w:rPr>
          <w:rFonts w:ascii="Times New Roman" w:eastAsia="Times New Roman" w:hAnsi="Times New Roman" w:cs="Times New Roman"/>
          <w:sz w:val="20"/>
          <w:szCs w:val="23"/>
          <w:lang w:eastAsia="it-IT"/>
        </w:rPr>
      </w:pPr>
    </w:p>
    <w:p w:rsidR="00423D3A" w:rsidRPr="00423D3A" w:rsidRDefault="00423D3A" w:rsidP="00423D3A">
      <w:pPr>
        <w:spacing w:after="0" w:line="360" w:lineRule="auto"/>
        <w:jc w:val="center"/>
        <w:rPr>
          <w:rFonts w:ascii="Times New Roman" w:eastAsia="Times New Roman" w:hAnsi="Times New Roman" w:cs="Times New Roman"/>
          <w:b/>
          <w:sz w:val="32"/>
          <w:szCs w:val="24"/>
          <w:lang w:eastAsia="it-IT"/>
        </w:rPr>
      </w:pPr>
      <w:r w:rsidRPr="00423D3A">
        <w:rPr>
          <w:rFonts w:ascii="Times New Roman" w:eastAsia="Times New Roman" w:hAnsi="Times New Roman" w:cs="Times New Roman"/>
          <w:b/>
          <w:sz w:val="32"/>
          <w:szCs w:val="24"/>
          <w:lang w:eastAsia="it-IT"/>
        </w:rPr>
        <w:t>PERCORSI di</w:t>
      </w:r>
    </w:p>
    <w:p w:rsidR="00423D3A" w:rsidRPr="00423D3A" w:rsidRDefault="00423D3A" w:rsidP="00423D3A">
      <w:pPr>
        <w:spacing w:after="0" w:line="360" w:lineRule="auto"/>
        <w:jc w:val="center"/>
        <w:rPr>
          <w:rFonts w:ascii="Times New Roman" w:eastAsia="Times New Roman" w:hAnsi="Times New Roman" w:cs="Times New Roman"/>
          <w:b/>
          <w:sz w:val="32"/>
          <w:szCs w:val="24"/>
          <w:lang w:eastAsia="it-IT"/>
        </w:rPr>
      </w:pPr>
      <w:r w:rsidRPr="00423D3A">
        <w:rPr>
          <w:rFonts w:ascii="Times New Roman" w:eastAsia="Times New Roman" w:hAnsi="Times New Roman" w:cs="Times New Roman"/>
          <w:b/>
          <w:sz w:val="32"/>
          <w:szCs w:val="24"/>
          <w:lang w:eastAsia="it-IT"/>
        </w:rPr>
        <w:t>EDUCAZIONE CIVICA</w:t>
      </w:r>
    </w:p>
    <w:p w:rsidR="00423D3A" w:rsidRPr="00423D3A" w:rsidRDefault="00423D3A" w:rsidP="00423D3A">
      <w:pPr>
        <w:spacing w:after="0" w:line="360" w:lineRule="auto"/>
        <w:jc w:val="both"/>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Il Consiglio di Classe, in vista dell’Esame di Stato, ha proposto agli studenti la trattazione dei seguenti percorsi di Educazione civica riassunti nella seguente tabella.</w:t>
      </w:r>
    </w:p>
    <w:tbl>
      <w:tblPr>
        <w:tblpPr w:leftFromText="141" w:rightFromText="141" w:vertAnchor="text" w:horzAnchor="margin" w:tblpY="305"/>
        <w:tblW w:w="9677" w:type="dxa"/>
        <w:tblLayout w:type="fixed"/>
        <w:tblCellMar>
          <w:left w:w="70" w:type="dxa"/>
          <w:right w:w="70" w:type="dxa"/>
        </w:tblCellMar>
        <w:tblLook w:val="0000" w:firstRow="0" w:lastRow="0" w:firstColumn="0" w:lastColumn="0" w:noHBand="0" w:noVBand="0"/>
      </w:tblPr>
      <w:tblGrid>
        <w:gridCol w:w="5229"/>
        <w:gridCol w:w="4448"/>
      </w:tblGrid>
      <w:tr w:rsidR="00423D3A" w:rsidRPr="00423D3A" w:rsidTr="00423D3A">
        <w:trPr>
          <w:cantSplit/>
          <w:trHeight w:val="652"/>
        </w:trPr>
        <w:tc>
          <w:tcPr>
            <w:tcW w:w="9677" w:type="dxa"/>
            <w:gridSpan w:val="2"/>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b/>
                <w:bCs/>
                <w:sz w:val="28"/>
                <w:szCs w:val="24"/>
                <w:lang w:eastAsia="it-IT"/>
              </w:rPr>
            </w:pPr>
            <w:r w:rsidRPr="00423D3A">
              <w:rPr>
                <w:rFonts w:ascii="Times New Roman" w:eastAsia="Times New Roman" w:hAnsi="Times New Roman" w:cs="Times New Roman"/>
                <w:b/>
                <w:bCs/>
                <w:sz w:val="28"/>
                <w:szCs w:val="24"/>
                <w:lang w:eastAsia="it-IT"/>
              </w:rPr>
              <w:t xml:space="preserve">PERCORSI di </w:t>
            </w:r>
          </w:p>
          <w:p w:rsidR="00423D3A" w:rsidRPr="00423D3A" w:rsidRDefault="00423D3A" w:rsidP="00423D3A">
            <w:pPr>
              <w:spacing w:after="0" w:line="240" w:lineRule="auto"/>
              <w:jc w:val="center"/>
              <w:rPr>
                <w:rFonts w:ascii="Times New Roman" w:eastAsia="Times New Roman" w:hAnsi="Times New Roman" w:cs="Times New Roman"/>
                <w:b/>
                <w:bCs/>
                <w:sz w:val="28"/>
                <w:szCs w:val="24"/>
                <w:lang w:eastAsia="it-IT"/>
              </w:rPr>
            </w:pPr>
            <w:r w:rsidRPr="00423D3A">
              <w:rPr>
                <w:rFonts w:ascii="Times New Roman" w:eastAsia="Times New Roman" w:hAnsi="Times New Roman" w:cs="Times New Roman"/>
                <w:b/>
                <w:bCs/>
                <w:sz w:val="28"/>
                <w:szCs w:val="24"/>
                <w:lang w:eastAsia="it-IT"/>
              </w:rPr>
              <w:t>EDUCAZIONE CIVICA</w:t>
            </w:r>
          </w:p>
        </w:tc>
      </w:tr>
      <w:tr w:rsidR="00423D3A" w:rsidRPr="00423D3A" w:rsidTr="00423D3A">
        <w:trPr>
          <w:cantSplit/>
          <w:trHeight w:val="472"/>
        </w:trPr>
        <w:tc>
          <w:tcPr>
            <w:tcW w:w="5229"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i/>
                <w:sz w:val="28"/>
                <w:szCs w:val="20"/>
                <w:lang w:eastAsia="it-IT"/>
              </w:rPr>
            </w:pPr>
            <w:r w:rsidRPr="00423D3A">
              <w:rPr>
                <w:rFonts w:ascii="Times New Roman" w:eastAsia="Times New Roman" w:hAnsi="Times New Roman" w:cs="Times New Roman"/>
                <w:b/>
                <w:bCs/>
                <w:sz w:val="28"/>
                <w:szCs w:val="20"/>
                <w:lang w:eastAsia="it-IT"/>
              </w:rPr>
              <w:t>Titolo del percorso</w:t>
            </w:r>
          </w:p>
        </w:tc>
        <w:tc>
          <w:tcPr>
            <w:tcW w:w="4448"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i/>
                <w:sz w:val="28"/>
                <w:szCs w:val="20"/>
                <w:lang w:eastAsia="it-IT"/>
              </w:rPr>
            </w:pPr>
            <w:r w:rsidRPr="00423D3A">
              <w:rPr>
                <w:rFonts w:ascii="Times New Roman" w:eastAsia="Times New Roman" w:hAnsi="Times New Roman" w:cs="Times New Roman"/>
                <w:b/>
                <w:bCs/>
                <w:sz w:val="28"/>
                <w:szCs w:val="20"/>
                <w:lang w:eastAsia="it-IT"/>
              </w:rPr>
              <w:t>Discipline coinvolte</w:t>
            </w:r>
          </w:p>
        </w:tc>
      </w:tr>
      <w:tr w:rsidR="00423D3A" w:rsidRPr="00423D3A" w:rsidTr="00423D3A">
        <w:trPr>
          <w:cantSplit/>
          <w:trHeight w:val="689"/>
        </w:trPr>
        <w:tc>
          <w:tcPr>
            <w:tcW w:w="5229"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b/>
                <w:bCs/>
                <w:sz w:val="24"/>
                <w:szCs w:val="24"/>
                <w:lang w:eastAsia="it-IT"/>
              </w:rPr>
            </w:pPr>
            <w:r w:rsidRPr="00423D3A">
              <w:rPr>
                <w:rFonts w:ascii="Times New Roman" w:eastAsia="Times New Roman" w:hAnsi="Times New Roman" w:cs="Times New Roman"/>
                <w:b/>
                <w:bCs/>
                <w:sz w:val="24"/>
                <w:szCs w:val="24"/>
                <w:lang w:eastAsia="it-IT"/>
              </w:rPr>
              <w:t>Sviluppo sostenibile: Agenda 2030 per lo sviluppo sostenibile</w:t>
            </w:r>
          </w:p>
        </w:tc>
        <w:tc>
          <w:tcPr>
            <w:tcW w:w="4448"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b/>
                <w:bCs/>
                <w:sz w:val="24"/>
                <w:szCs w:val="24"/>
                <w:lang w:eastAsia="it-IT"/>
              </w:rPr>
            </w:pPr>
            <w:r w:rsidRPr="00423D3A">
              <w:rPr>
                <w:rFonts w:ascii="Times New Roman" w:eastAsia="Times New Roman" w:hAnsi="Times New Roman" w:cs="Times New Roman"/>
                <w:b/>
                <w:bCs/>
                <w:sz w:val="24"/>
                <w:szCs w:val="24"/>
                <w:lang w:eastAsia="it-IT"/>
              </w:rPr>
              <w:t>Tutte</w:t>
            </w:r>
          </w:p>
        </w:tc>
      </w:tr>
      <w:tr w:rsidR="00423D3A" w:rsidRPr="00423D3A" w:rsidTr="00423D3A">
        <w:trPr>
          <w:cantSplit/>
          <w:trHeight w:val="699"/>
        </w:trPr>
        <w:tc>
          <w:tcPr>
            <w:tcW w:w="5229"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b/>
                <w:bCs/>
                <w:sz w:val="24"/>
                <w:szCs w:val="24"/>
                <w:lang w:eastAsia="it-IT"/>
              </w:rPr>
            </w:pPr>
            <w:r w:rsidRPr="00423D3A">
              <w:rPr>
                <w:rFonts w:ascii="Times New Roman" w:eastAsia="Times New Roman" w:hAnsi="Times New Roman" w:cs="Times New Roman"/>
                <w:b/>
                <w:bCs/>
                <w:sz w:val="24"/>
                <w:szCs w:val="24"/>
                <w:lang w:eastAsia="it-IT"/>
              </w:rPr>
              <w:t>Obiettivo 3: garantire buona salute</w:t>
            </w:r>
          </w:p>
        </w:tc>
        <w:tc>
          <w:tcPr>
            <w:tcW w:w="4448"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b/>
                <w:bCs/>
                <w:sz w:val="24"/>
                <w:szCs w:val="24"/>
                <w:lang w:eastAsia="it-IT"/>
              </w:rPr>
            </w:pPr>
            <w:r w:rsidRPr="00423D3A">
              <w:rPr>
                <w:rFonts w:ascii="Times New Roman" w:eastAsia="Times New Roman" w:hAnsi="Times New Roman" w:cs="Times New Roman"/>
                <w:b/>
                <w:bCs/>
                <w:sz w:val="24"/>
                <w:szCs w:val="24"/>
                <w:lang w:eastAsia="it-IT"/>
              </w:rPr>
              <w:t>Tutte</w:t>
            </w:r>
          </w:p>
        </w:tc>
      </w:tr>
      <w:tr w:rsidR="00423D3A" w:rsidRPr="00423D3A" w:rsidTr="00423D3A">
        <w:trPr>
          <w:cantSplit/>
          <w:trHeight w:val="707"/>
        </w:trPr>
        <w:tc>
          <w:tcPr>
            <w:tcW w:w="5229"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b/>
                <w:bCs/>
                <w:sz w:val="24"/>
                <w:szCs w:val="24"/>
                <w:lang w:eastAsia="it-IT"/>
              </w:rPr>
            </w:pPr>
            <w:r w:rsidRPr="00423D3A">
              <w:rPr>
                <w:rFonts w:ascii="Times New Roman" w:eastAsia="Times New Roman" w:hAnsi="Times New Roman" w:cs="Times New Roman"/>
                <w:b/>
                <w:bCs/>
                <w:sz w:val="24"/>
                <w:szCs w:val="24"/>
                <w:lang w:eastAsia="it-IT"/>
              </w:rPr>
              <w:t xml:space="preserve">Obiettivo 5: raggiungere parità di genere </w:t>
            </w:r>
          </w:p>
        </w:tc>
        <w:tc>
          <w:tcPr>
            <w:tcW w:w="4448" w:type="dxa"/>
            <w:tcBorders>
              <w:top w:val="single" w:sz="4" w:space="0" w:color="000000"/>
              <w:left w:val="single" w:sz="4" w:space="0" w:color="000000"/>
              <w:bottom w:val="single" w:sz="4" w:space="0" w:color="000000"/>
              <w:right w:val="single" w:sz="4" w:space="0" w:color="000000"/>
            </w:tcBorders>
          </w:tcPr>
          <w:p w:rsidR="00423D3A" w:rsidRPr="00423D3A" w:rsidRDefault="00423D3A" w:rsidP="00423D3A">
            <w:pPr>
              <w:spacing w:after="0" w:line="240" w:lineRule="auto"/>
              <w:jc w:val="center"/>
              <w:rPr>
                <w:rFonts w:ascii="Times New Roman" w:eastAsia="Times New Roman" w:hAnsi="Times New Roman" w:cs="Times New Roman"/>
                <w:b/>
                <w:bCs/>
                <w:sz w:val="24"/>
                <w:szCs w:val="24"/>
                <w:lang w:eastAsia="it-IT"/>
              </w:rPr>
            </w:pPr>
            <w:r w:rsidRPr="00423D3A">
              <w:rPr>
                <w:rFonts w:ascii="Times New Roman" w:eastAsia="Times New Roman" w:hAnsi="Times New Roman" w:cs="Times New Roman"/>
                <w:b/>
                <w:bCs/>
                <w:sz w:val="24"/>
                <w:szCs w:val="24"/>
                <w:lang w:eastAsia="it-IT"/>
              </w:rPr>
              <w:t>Tutte</w:t>
            </w:r>
          </w:p>
        </w:tc>
      </w:tr>
    </w:tbl>
    <w:p w:rsidR="00423D3A" w:rsidRPr="00423D3A" w:rsidRDefault="00423D3A" w:rsidP="00423D3A">
      <w:pPr>
        <w:spacing w:after="0" w:line="240" w:lineRule="auto"/>
        <w:jc w:val="both"/>
        <w:rPr>
          <w:rFonts w:ascii="Times New Roman" w:eastAsia="Times New Roman" w:hAnsi="Times New Roman" w:cs="Times New Roman"/>
          <w:sz w:val="24"/>
          <w:szCs w:val="20"/>
          <w:lang w:eastAsia="it-IT"/>
        </w:rPr>
      </w:pPr>
    </w:p>
    <w:p w:rsidR="00423D3A" w:rsidRDefault="00423D3A" w:rsidP="00423D3A">
      <w:pPr>
        <w:spacing w:after="0" w:line="240" w:lineRule="auto"/>
        <w:jc w:val="both"/>
        <w:rPr>
          <w:rFonts w:ascii="Georgia Ref" w:eastAsia="Times New Roman" w:hAnsi="Georgia Ref" w:cs="Times New Roman"/>
          <w:i/>
          <w:sz w:val="24"/>
          <w:szCs w:val="24"/>
          <w:lang w:eastAsia="it-IT"/>
        </w:rPr>
      </w:pPr>
    </w:p>
    <w:p w:rsidR="00423D3A" w:rsidRPr="00423D3A" w:rsidRDefault="00423D3A" w:rsidP="00423D3A">
      <w:pPr>
        <w:spacing w:after="0" w:line="360" w:lineRule="auto"/>
        <w:jc w:val="center"/>
        <w:rPr>
          <w:rFonts w:ascii="Times New Roman" w:eastAsia="Times New Roman" w:hAnsi="Times New Roman" w:cs="Times New Roman"/>
          <w:bCs/>
          <w:sz w:val="32"/>
          <w:szCs w:val="24"/>
          <w:lang w:eastAsia="it-IT"/>
        </w:rPr>
      </w:pPr>
      <w:r w:rsidRPr="00423D3A">
        <w:rPr>
          <w:rFonts w:ascii="Times New Roman" w:eastAsia="Times New Roman" w:hAnsi="Times New Roman" w:cs="Times New Roman"/>
          <w:b/>
          <w:bCs/>
          <w:sz w:val="32"/>
          <w:szCs w:val="24"/>
          <w:lang w:eastAsia="it-IT"/>
        </w:rPr>
        <w:t>DOCUMENTI A DISPOSIZIONE DELLA COMMISSIONE</w:t>
      </w:r>
    </w:p>
    <w:p w:rsidR="00423D3A" w:rsidRPr="00423D3A" w:rsidRDefault="00423D3A" w:rsidP="00423D3A">
      <w:pPr>
        <w:spacing w:after="0" w:line="360" w:lineRule="auto"/>
        <w:rPr>
          <w:rFonts w:ascii="Times New Roman" w:eastAsia="Times New Roman" w:hAnsi="Times New Roman" w:cs="Times New Roman"/>
          <w:bCs/>
          <w:sz w:val="24"/>
          <w:szCs w:val="24"/>
          <w:lang w:eastAsia="it-IT"/>
        </w:rPr>
      </w:pPr>
    </w:p>
    <w:p w:rsidR="00423D3A" w:rsidRPr="00423D3A" w:rsidRDefault="00423D3A" w:rsidP="00423D3A">
      <w:pPr>
        <w:spacing w:after="0" w:line="360" w:lineRule="auto"/>
        <w:rPr>
          <w:rFonts w:ascii="Times New Roman" w:eastAsia="Times New Roman" w:hAnsi="Times New Roman" w:cs="Times New Roman"/>
          <w:bCs/>
          <w:szCs w:val="24"/>
          <w:lang w:eastAsia="it-IT"/>
        </w:rPr>
      </w:pPr>
      <w:r w:rsidRPr="00423D3A">
        <w:rPr>
          <w:rFonts w:ascii="Times New Roman" w:eastAsia="Times New Roman" w:hAnsi="Times New Roman" w:cs="Times New Roman"/>
          <w:b/>
          <w:bCs/>
          <w:szCs w:val="24"/>
          <w:lang w:eastAsia="it-IT"/>
        </w:rPr>
        <w:t>ALLEGATO 1</w:t>
      </w:r>
      <w:r w:rsidRPr="00423D3A">
        <w:rPr>
          <w:rFonts w:ascii="Times New Roman" w:eastAsia="Times New Roman" w:hAnsi="Times New Roman" w:cs="Times New Roman"/>
          <w:bCs/>
          <w:szCs w:val="24"/>
          <w:lang w:eastAsia="it-IT"/>
        </w:rPr>
        <w:t xml:space="preserve"> – Relazioni e programmi di ogni singola materia</w:t>
      </w:r>
    </w:p>
    <w:p w:rsidR="00423D3A" w:rsidRPr="00423D3A" w:rsidRDefault="00423D3A" w:rsidP="00423D3A">
      <w:pPr>
        <w:spacing w:after="0" w:line="360" w:lineRule="auto"/>
        <w:rPr>
          <w:rFonts w:ascii="Times New Roman" w:eastAsia="Times New Roman" w:hAnsi="Times New Roman" w:cs="Times New Roman"/>
          <w:bCs/>
          <w:szCs w:val="24"/>
          <w:lang w:eastAsia="it-IT"/>
        </w:rPr>
      </w:pPr>
    </w:p>
    <w:p w:rsidR="00423D3A" w:rsidRPr="00423D3A" w:rsidRDefault="00423D3A" w:rsidP="00423D3A">
      <w:pPr>
        <w:spacing w:after="0" w:line="360" w:lineRule="auto"/>
        <w:rPr>
          <w:rFonts w:ascii="Times New Roman" w:eastAsia="Times New Roman" w:hAnsi="Times New Roman" w:cs="Times New Roman"/>
          <w:bCs/>
          <w:szCs w:val="24"/>
          <w:lang w:eastAsia="it-IT"/>
        </w:rPr>
      </w:pPr>
    </w:p>
    <w:p w:rsidR="00423D3A" w:rsidRPr="00423D3A" w:rsidRDefault="00423D3A" w:rsidP="00423D3A">
      <w:pPr>
        <w:spacing w:after="0" w:line="360" w:lineRule="auto"/>
        <w:rPr>
          <w:rFonts w:ascii="Times New Roman" w:eastAsia="Times New Roman" w:hAnsi="Times New Roman" w:cs="Times New Roman"/>
          <w:bCs/>
          <w:szCs w:val="24"/>
          <w:lang w:eastAsia="it-IT"/>
        </w:rPr>
      </w:pPr>
      <w:r w:rsidRPr="00423D3A">
        <w:rPr>
          <w:rFonts w:ascii="Times New Roman" w:eastAsia="Times New Roman" w:hAnsi="Times New Roman" w:cs="Times New Roman"/>
          <w:b/>
          <w:bCs/>
          <w:szCs w:val="24"/>
          <w:lang w:eastAsia="it-IT"/>
        </w:rPr>
        <w:t>ALLEGATO 2</w:t>
      </w:r>
      <w:r w:rsidRPr="00423D3A">
        <w:rPr>
          <w:rFonts w:ascii="Times New Roman" w:eastAsia="Times New Roman" w:hAnsi="Times New Roman" w:cs="Times New Roman"/>
          <w:bCs/>
          <w:szCs w:val="24"/>
          <w:lang w:eastAsia="it-IT"/>
        </w:rPr>
        <w:t xml:space="preserve"> – Griglia</w:t>
      </w:r>
      <w:r w:rsidR="007C0185">
        <w:rPr>
          <w:rFonts w:ascii="Times New Roman" w:eastAsia="Times New Roman" w:hAnsi="Times New Roman" w:cs="Times New Roman"/>
          <w:bCs/>
          <w:szCs w:val="24"/>
          <w:lang w:eastAsia="it-IT"/>
        </w:rPr>
        <w:t xml:space="preserve"> di valutazione colloquio orale</w:t>
      </w:r>
    </w:p>
    <w:p w:rsidR="00423D3A" w:rsidRPr="00423D3A" w:rsidRDefault="00423D3A" w:rsidP="00423D3A">
      <w:pPr>
        <w:spacing w:after="0" w:line="360" w:lineRule="auto"/>
        <w:rPr>
          <w:rFonts w:ascii="Times New Roman" w:eastAsia="Times New Roman" w:hAnsi="Times New Roman" w:cs="Times New Roman"/>
          <w:bCs/>
          <w:szCs w:val="24"/>
          <w:lang w:eastAsia="it-IT"/>
        </w:rPr>
      </w:pPr>
    </w:p>
    <w:p w:rsidR="00423D3A" w:rsidRPr="00423D3A" w:rsidRDefault="00423D3A" w:rsidP="00423D3A">
      <w:pPr>
        <w:spacing w:after="0" w:line="360" w:lineRule="auto"/>
        <w:rPr>
          <w:rFonts w:ascii="Times New Roman" w:eastAsia="Times New Roman" w:hAnsi="Times New Roman" w:cs="Times New Roman"/>
          <w:bCs/>
          <w:sz w:val="24"/>
          <w:szCs w:val="24"/>
          <w:lang w:eastAsia="it-IT"/>
        </w:rPr>
      </w:pPr>
    </w:p>
    <w:p w:rsidR="00423D3A" w:rsidRPr="00423D3A" w:rsidRDefault="00423D3A" w:rsidP="00423D3A">
      <w:pPr>
        <w:spacing w:after="0" w:line="360" w:lineRule="auto"/>
        <w:rPr>
          <w:rFonts w:ascii="Times New Roman" w:eastAsia="Times New Roman" w:hAnsi="Times New Roman" w:cs="Times New Roman"/>
          <w:bCs/>
          <w:sz w:val="20"/>
          <w:szCs w:val="24"/>
          <w:lang w:eastAsia="it-IT"/>
        </w:rPr>
      </w:pPr>
      <w:r w:rsidRPr="00423D3A">
        <w:rPr>
          <w:rFonts w:ascii="Times New Roman" w:eastAsia="Times New Roman" w:hAnsi="Times New Roman" w:cs="Times New Roman"/>
          <w:b/>
          <w:bCs/>
          <w:sz w:val="20"/>
          <w:szCs w:val="24"/>
          <w:lang w:eastAsia="it-IT"/>
        </w:rPr>
        <w:t>ALLEGATO 5 e 5.1</w:t>
      </w:r>
      <w:r w:rsidR="007C0185">
        <w:rPr>
          <w:rFonts w:ascii="Times New Roman" w:eastAsia="Times New Roman" w:hAnsi="Times New Roman" w:cs="Times New Roman"/>
          <w:bCs/>
          <w:sz w:val="20"/>
          <w:szCs w:val="24"/>
          <w:lang w:eastAsia="it-IT"/>
        </w:rPr>
        <w:t xml:space="preserve"> -  G</w:t>
      </w:r>
      <w:r w:rsidRPr="00423D3A">
        <w:rPr>
          <w:rFonts w:ascii="Times New Roman" w:eastAsia="Times New Roman" w:hAnsi="Times New Roman" w:cs="Times New Roman"/>
          <w:bCs/>
          <w:sz w:val="20"/>
          <w:szCs w:val="24"/>
          <w:lang w:eastAsia="it-IT"/>
        </w:rPr>
        <w:t>riglia di attribuzione del punteggio</w:t>
      </w:r>
    </w:p>
    <w:p w:rsidR="00423D3A" w:rsidRPr="00423D3A" w:rsidRDefault="00423D3A" w:rsidP="00423D3A">
      <w:pPr>
        <w:spacing w:after="0" w:line="360" w:lineRule="auto"/>
        <w:rPr>
          <w:rFonts w:ascii="Times New Roman" w:eastAsia="Times New Roman" w:hAnsi="Times New Roman" w:cs="Times New Roman"/>
          <w:bCs/>
          <w:sz w:val="24"/>
          <w:szCs w:val="24"/>
          <w:lang w:eastAsia="it-IT"/>
        </w:rPr>
      </w:pPr>
    </w:p>
    <w:p w:rsidR="00423D3A" w:rsidRDefault="00423D3A"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F743D1" w:rsidRDefault="00F743D1" w:rsidP="00F743D1">
      <w:pPr>
        <w:shd w:val="clear" w:color="auto" w:fill="FFFFFF"/>
        <w:spacing w:after="0" w:line="648" w:lineRule="atLeast"/>
        <w:ind w:left="89" w:right="89"/>
        <w:jc w:val="center"/>
        <w:outlineLvl w:val="1"/>
        <w:rPr>
          <w:rFonts w:ascii="Brush Script MT" w:eastAsia="Times New Roman" w:hAnsi="Brush Script MT" w:cs="Times New Roman"/>
          <w:b/>
          <w:bCs/>
          <w:color w:val="333333"/>
          <w:sz w:val="96"/>
          <w:szCs w:val="54"/>
          <w:lang w:eastAsia="it-IT"/>
        </w:rPr>
      </w:pPr>
    </w:p>
    <w:p w:rsidR="00F743D1" w:rsidRPr="00F743D1" w:rsidRDefault="00F743D1" w:rsidP="00F743D1">
      <w:pPr>
        <w:shd w:val="clear" w:color="auto" w:fill="FFFFFF"/>
        <w:spacing w:after="0" w:line="648" w:lineRule="atLeast"/>
        <w:ind w:left="89" w:right="89"/>
        <w:jc w:val="center"/>
        <w:outlineLvl w:val="1"/>
        <w:rPr>
          <w:rFonts w:ascii="Brush Script MT" w:eastAsia="Times New Roman" w:hAnsi="Brush Script MT" w:cs="Times New Roman"/>
          <w:b/>
          <w:bCs/>
          <w:color w:val="333333"/>
          <w:sz w:val="96"/>
          <w:szCs w:val="54"/>
          <w:lang w:eastAsia="it-IT"/>
        </w:rPr>
      </w:pPr>
      <w:r w:rsidRPr="00F743D1">
        <w:rPr>
          <w:rFonts w:ascii="Brush Script MT" w:eastAsia="Times New Roman" w:hAnsi="Brush Script MT" w:cs="Times New Roman"/>
          <w:b/>
          <w:bCs/>
          <w:color w:val="333333"/>
          <w:sz w:val="96"/>
          <w:szCs w:val="54"/>
          <w:lang w:eastAsia="it-IT"/>
        </w:rPr>
        <w:t xml:space="preserve">P.C.T.O. </w:t>
      </w:r>
    </w:p>
    <w:p w:rsidR="00F743D1" w:rsidRPr="00F743D1" w:rsidRDefault="00F743D1" w:rsidP="00F743D1">
      <w:pPr>
        <w:shd w:val="clear" w:color="auto" w:fill="FFFFFF"/>
        <w:spacing w:after="0" w:line="648" w:lineRule="atLeast"/>
        <w:ind w:right="-12"/>
        <w:jc w:val="center"/>
        <w:outlineLvl w:val="1"/>
        <w:rPr>
          <w:rFonts w:ascii="Brush Script MT" w:eastAsia="Times New Roman" w:hAnsi="Brush Script MT" w:cs="Times New Roman"/>
          <w:b/>
          <w:bCs/>
          <w:color w:val="333333"/>
          <w:sz w:val="72"/>
          <w:szCs w:val="54"/>
          <w:lang w:eastAsia="it-IT"/>
        </w:rPr>
      </w:pPr>
      <w:r w:rsidRPr="00F743D1">
        <w:rPr>
          <w:rFonts w:ascii="Brush Script MT" w:eastAsia="Times New Roman" w:hAnsi="Brush Script MT" w:cs="Times New Roman"/>
          <w:b/>
          <w:bCs/>
          <w:color w:val="333333"/>
          <w:sz w:val="72"/>
          <w:szCs w:val="54"/>
          <w:lang w:eastAsia="it-IT"/>
        </w:rPr>
        <w:t xml:space="preserve">Percorsi per le competenze trasversali </w:t>
      </w:r>
    </w:p>
    <w:p w:rsidR="00F743D1" w:rsidRPr="00F743D1" w:rsidRDefault="00F743D1" w:rsidP="00F743D1">
      <w:pPr>
        <w:shd w:val="clear" w:color="auto" w:fill="FFFFFF"/>
        <w:spacing w:after="0" w:line="648" w:lineRule="atLeast"/>
        <w:ind w:right="-12"/>
        <w:jc w:val="center"/>
        <w:outlineLvl w:val="1"/>
        <w:rPr>
          <w:rFonts w:ascii="Brush Script MT" w:eastAsia="Times New Roman" w:hAnsi="Brush Script MT" w:cs="Times New Roman"/>
          <w:b/>
          <w:bCs/>
          <w:color w:val="333333"/>
          <w:sz w:val="72"/>
          <w:szCs w:val="54"/>
          <w:lang w:eastAsia="it-IT"/>
        </w:rPr>
      </w:pPr>
      <w:r w:rsidRPr="00F743D1">
        <w:rPr>
          <w:rFonts w:ascii="Brush Script MT" w:eastAsia="Times New Roman" w:hAnsi="Brush Script MT" w:cs="Times New Roman"/>
          <w:b/>
          <w:bCs/>
          <w:color w:val="333333"/>
          <w:sz w:val="72"/>
          <w:szCs w:val="54"/>
          <w:lang w:eastAsia="it-IT"/>
        </w:rPr>
        <w:t>e per l'Orientamento</w:t>
      </w:r>
    </w:p>
    <w:p w:rsidR="00F743D1" w:rsidRPr="00F743D1" w:rsidRDefault="00F743D1" w:rsidP="00F743D1">
      <w:pPr>
        <w:spacing w:after="0" w:line="240" w:lineRule="auto"/>
        <w:rPr>
          <w:rFonts w:ascii="Calibri" w:eastAsia="Times New Roman" w:hAnsi="Calibri" w:cs="Times New Roman"/>
          <w:b/>
          <w:bCs/>
          <w:sz w:val="32"/>
          <w:szCs w:val="32"/>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F743D1" w:rsidRPr="00F743D1" w:rsidTr="00B62904">
        <w:trPr>
          <w:cantSplit/>
        </w:trPr>
        <w:tc>
          <w:tcPr>
            <w:tcW w:w="9170" w:type="dxa"/>
          </w:tcPr>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 xml:space="preserve">Titolo del Progetto  </w:t>
            </w:r>
          </w:p>
        </w:tc>
      </w:tr>
      <w:tr w:rsidR="00F743D1" w:rsidRPr="00F743D1" w:rsidTr="00B62904">
        <w:trPr>
          <w:cantSplit/>
          <w:trHeight w:val="807"/>
        </w:trPr>
        <w:tc>
          <w:tcPr>
            <w:tcW w:w="9170" w:type="dxa"/>
          </w:tcPr>
          <w:p w:rsidR="00F743D1" w:rsidRPr="00F743D1" w:rsidRDefault="00F743D1" w:rsidP="00F743D1">
            <w:pPr>
              <w:spacing w:after="0" w:line="240" w:lineRule="auto"/>
              <w:jc w:val="center"/>
              <w:rPr>
                <w:rFonts w:ascii="Sylfaen" w:eastAsia="Times New Roman" w:hAnsi="Sylfaen" w:cs="Times New Roman"/>
                <w:b/>
                <w:sz w:val="28"/>
                <w:szCs w:val="24"/>
                <w:lang w:eastAsia="it-IT"/>
              </w:rPr>
            </w:pPr>
            <w:bookmarkStart w:id="0" w:name="_Hlk53420108"/>
            <w:r w:rsidRPr="00F743D1">
              <w:rPr>
                <w:rFonts w:ascii="Sylfaen" w:eastAsia="Times New Roman" w:hAnsi="Sylfaen" w:cs="Times New Roman"/>
                <w:b/>
                <w:sz w:val="28"/>
                <w:szCs w:val="24"/>
                <w:lang w:eastAsia="it-IT"/>
              </w:rPr>
              <w:t>LA CREATIVITA’ COME FILO CONDUTTORE PER BAMBINI E ANZIANI</w:t>
            </w:r>
          </w:p>
          <w:bookmarkEnd w:id="0"/>
          <w:p w:rsidR="00F743D1" w:rsidRPr="00F743D1" w:rsidRDefault="00F743D1" w:rsidP="00F743D1">
            <w:pPr>
              <w:spacing w:after="0" w:line="240" w:lineRule="auto"/>
              <w:jc w:val="center"/>
              <w:rPr>
                <w:rFonts w:ascii="Sylfaen" w:eastAsia="Times New Roman" w:hAnsi="Sylfaen" w:cs="Times New Roman"/>
                <w:b/>
                <w:sz w:val="28"/>
                <w:szCs w:val="24"/>
                <w:lang w:eastAsia="it-IT"/>
              </w:rPr>
            </w:pPr>
          </w:p>
        </w:tc>
      </w:tr>
    </w:tbl>
    <w:p w:rsidR="00F743D1" w:rsidRPr="00F743D1" w:rsidRDefault="00F743D1" w:rsidP="00F743D1">
      <w:pPr>
        <w:spacing w:after="0" w:line="240" w:lineRule="auto"/>
        <w:jc w:val="center"/>
        <w:rPr>
          <w:rFonts w:ascii="Sylfaen" w:eastAsia="Times New Roman" w:hAnsi="Sylfaen" w:cs="Times New Roman"/>
          <w:b/>
          <w:sz w:val="28"/>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504"/>
        <w:gridCol w:w="6666"/>
      </w:tblGrid>
      <w:tr w:rsidR="00F743D1" w:rsidRPr="00F743D1" w:rsidTr="00B62904">
        <w:trPr>
          <w:cantSplit/>
          <w:trHeight w:val="435"/>
        </w:trPr>
        <w:tc>
          <w:tcPr>
            <w:tcW w:w="9170" w:type="dxa"/>
            <w:gridSpan w:val="2"/>
            <w:shd w:val="clear" w:color="auto" w:fill="FFFFFF"/>
          </w:tcPr>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 xml:space="preserve">Destinatari </w:t>
            </w:r>
          </w:p>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Gli studenti frequentanti le CLASSI 3^ -  4^ - 5^ dell’Istituto M. M. KOLBE, indirizzo IPSSAS</w:t>
            </w:r>
          </w:p>
        </w:tc>
      </w:tr>
      <w:tr w:rsidR="00F743D1" w:rsidRPr="00F743D1" w:rsidTr="00B62904">
        <w:trPr>
          <w:cantSplit/>
          <w:trHeight w:val="143"/>
        </w:trPr>
        <w:tc>
          <w:tcPr>
            <w:tcW w:w="2504" w:type="dxa"/>
            <w:shd w:val="clear" w:color="auto" w:fill="FFFFFF"/>
            <w:vAlign w:val="center"/>
          </w:tcPr>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 xml:space="preserve">N^ Studenti coinvolti </w:t>
            </w:r>
          </w:p>
        </w:tc>
        <w:tc>
          <w:tcPr>
            <w:tcW w:w="6666" w:type="dxa"/>
            <w:shd w:val="clear" w:color="auto" w:fill="FFFFFF"/>
          </w:tcPr>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Pr>
                <w:rFonts w:ascii="Sylfaen" w:eastAsia="Times New Roman" w:hAnsi="Sylfaen" w:cs="Times New Roman"/>
                <w:b/>
                <w:sz w:val="28"/>
                <w:szCs w:val="24"/>
                <w:lang w:eastAsia="it-IT"/>
              </w:rPr>
              <w:t>35</w:t>
            </w:r>
          </w:p>
        </w:tc>
      </w:tr>
    </w:tbl>
    <w:p w:rsidR="00F743D1" w:rsidRPr="00F743D1" w:rsidRDefault="00F743D1" w:rsidP="00F743D1">
      <w:pPr>
        <w:spacing w:after="0" w:line="240" w:lineRule="auto"/>
        <w:jc w:val="center"/>
        <w:rPr>
          <w:rFonts w:ascii="Sylfaen" w:eastAsia="Times New Roman" w:hAnsi="Sylfaen" w:cs="Times New Roman"/>
          <w:b/>
          <w:sz w:val="28"/>
          <w:szCs w:val="24"/>
          <w:lang w:eastAsia="it-IT"/>
        </w:rPr>
      </w:pPr>
    </w:p>
    <w:p w:rsidR="00F743D1" w:rsidRPr="00F743D1" w:rsidRDefault="00F743D1" w:rsidP="00F743D1">
      <w:pPr>
        <w:spacing w:after="0" w:line="240" w:lineRule="auto"/>
        <w:jc w:val="center"/>
        <w:rPr>
          <w:rFonts w:ascii="Sylfaen" w:eastAsia="Times New Roman" w:hAnsi="Sylfaen" w:cs="Times New Roman"/>
          <w:b/>
          <w:sz w:val="28"/>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F743D1" w:rsidRPr="00F743D1" w:rsidTr="00B62904">
        <w:trPr>
          <w:cantSplit/>
        </w:trPr>
        <w:tc>
          <w:tcPr>
            <w:tcW w:w="9170" w:type="dxa"/>
          </w:tcPr>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 xml:space="preserve">Normativa di riferimento: </w:t>
            </w:r>
          </w:p>
        </w:tc>
      </w:tr>
      <w:tr w:rsidR="00F743D1" w:rsidRPr="00F743D1" w:rsidTr="00B62904">
        <w:trPr>
          <w:cantSplit/>
          <w:trHeight w:val="610"/>
        </w:trPr>
        <w:tc>
          <w:tcPr>
            <w:tcW w:w="9170" w:type="dxa"/>
          </w:tcPr>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 xml:space="preserve">Art. 8 comma 3 DPR 87 del 15 marzo 2010. </w:t>
            </w:r>
          </w:p>
          <w:p w:rsidR="00F743D1" w:rsidRPr="00F743D1" w:rsidRDefault="00F743D1" w:rsidP="00F743D1">
            <w:pPr>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L.107 /2015</w:t>
            </w:r>
          </w:p>
        </w:tc>
      </w:tr>
    </w:tbl>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360" w:lineRule="auto"/>
        <w:jc w:val="center"/>
        <w:rPr>
          <w:rFonts w:ascii="Sylfaen" w:eastAsia="Times New Roman" w:hAnsi="Sylfaen" w:cs="Times New Roman"/>
          <w:b/>
          <w:sz w:val="40"/>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p w:rsidR="00F743D1" w:rsidRPr="00F743D1" w:rsidRDefault="00F743D1" w:rsidP="00F743D1">
      <w:pPr>
        <w:spacing w:after="0" w:line="240" w:lineRule="auto"/>
        <w:rPr>
          <w:rFonts w:ascii="Calibri" w:eastAsia="Times New Roman" w:hAnsi="Calibri" w:cs="Times New Roman"/>
          <w:sz w:val="24"/>
          <w:szCs w:val="24"/>
          <w:lang w:eastAsia="it-IT"/>
        </w:rPr>
      </w:pPr>
    </w:p>
    <w:tbl>
      <w:tblPr>
        <w:tblW w:w="9875" w:type="dxa"/>
        <w:tblInd w:w="-34" w:type="dxa"/>
        <w:tblLayout w:type="fixed"/>
        <w:tblCellMar>
          <w:left w:w="70" w:type="dxa"/>
          <w:right w:w="70" w:type="dxa"/>
        </w:tblCellMar>
        <w:tblLook w:val="0000" w:firstRow="0" w:lastRow="0" w:firstColumn="0" w:lastColumn="0" w:noHBand="0" w:noVBand="0"/>
      </w:tblPr>
      <w:tblGrid>
        <w:gridCol w:w="9875"/>
      </w:tblGrid>
      <w:tr w:rsidR="00F743D1" w:rsidRPr="00F743D1" w:rsidTr="00B62904">
        <w:trPr>
          <w:trHeight w:val="422"/>
        </w:trPr>
        <w:tc>
          <w:tcPr>
            <w:tcW w:w="9875" w:type="dxa"/>
            <w:tcBorders>
              <w:top w:val="single" w:sz="4" w:space="0" w:color="000000"/>
              <w:left w:val="single" w:sz="4" w:space="0" w:color="000000"/>
              <w:bottom w:val="single" w:sz="4" w:space="0" w:color="000000"/>
              <w:right w:val="single" w:sz="4" w:space="0" w:color="000000"/>
            </w:tcBorders>
            <w:shd w:val="clear" w:color="auto" w:fill="auto"/>
          </w:tcPr>
          <w:p w:rsidR="00F743D1" w:rsidRPr="00F743D1" w:rsidRDefault="00F743D1" w:rsidP="00F743D1">
            <w:pPr>
              <w:snapToGrid w:val="0"/>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 xml:space="preserve">Fasi e articolazioni del percorso </w:t>
            </w:r>
          </w:p>
        </w:tc>
      </w:tr>
      <w:tr w:rsidR="00F743D1" w:rsidRPr="00F743D1" w:rsidTr="00B62904">
        <w:trPr>
          <w:trHeight w:val="422"/>
        </w:trPr>
        <w:tc>
          <w:tcPr>
            <w:tcW w:w="9875" w:type="dxa"/>
            <w:tcBorders>
              <w:top w:val="single" w:sz="4" w:space="0" w:color="000000"/>
              <w:left w:val="single" w:sz="4" w:space="0" w:color="000000"/>
              <w:bottom w:val="single" w:sz="4" w:space="0" w:color="000000"/>
              <w:right w:val="single" w:sz="4" w:space="0" w:color="000000"/>
            </w:tcBorders>
            <w:shd w:val="clear" w:color="auto" w:fill="auto"/>
          </w:tcPr>
          <w:p w:rsidR="00F743D1" w:rsidRPr="00F743D1" w:rsidRDefault="00F743D1" w:rsidP="00F743D1">
            <w:pPr>
              <w:snapToGrid w:val="0"/>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 xml:space="preserve">Tavola di programmazione annuale: </w:t>
            </w:r>
          </w:p>
          <w:p w:rsidR="00F743D1" w:rsidRPr="00F743D1" w:rsidRDefault="00F743D1" w:rsidP="00F743D1">
            <w:p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L’Attività di tirocinio aziendale sarà svolta presso le sedi dell’Istituto M. M. Kolbe</w:t>
            </w:r>
          </w:p>
          <w:p w:rsidR="00F743D1" w:rsidRPr="00F743D1" w:rsidRDefault="00F743D1" w:rsidP="00F743D1">
            <w:p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Le attività di tirocinio da svolgere presso le aziende sarà svolta presso le sedi dell’Istituto </w:t>
            </w:r>
          </w:p>
        </w:tc>
      </w:tr>
    </w:tbl>
    <w:p w:rsidR="00F743D1" w:rsidRPr="00F743D1" w:rsidRDefault="00F743D1" w:rsidP="00F743D1">
      <w:pPr>
        <w:snapToGrid w:val="0"/>
        <w:spacing w:after="0" w:line="240" w:lineRule="auto"/>
        <w:jc w:val="center"/>
        <w:rPr>
          <w:rFonts w:ascii="Sylfaen" w:eastAsia="Times New Roman" w:hAnsi="Sylfaen" w:cs="Times New Roman"/>
          <w:b/>
          <w:sz w:val="28"/>
          <w:szCs w:val="24"/>
          <w:lang w:eastAsia="it-IT"/>
        </w:rPr>
      </w:pPr>
    </w:p>
    <w:p w:rsidR="00F743D1" w:rsidRPr="00F743D1" w:rsidRDefault="00F743D1" w:rsidP="00F743D1">
      <w:pPr>
        <w:snapToGrid w:val="0"/>
        <w:spacing w:after="0" w:line="240" w:lineRule="auto"/>
        <w:rPr>
          <w:rFonts w:ascii="Sylfaen" w:eastAsia="Times New Roman" w:hAnsi="Sylfaen" w:cs="Times New Roman"/>
          <w:b/>
          <w:sz w:val="28"/>
          <w:szCs w:val="24"/>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F743D1" w:rsidRPr="00F743D1" w:rsidTr="00B62904">
        <w:tc>
          <w:tcPr>
            <w:tcW w:w="9889" w:type="dxa"/>
            <w:tcBorders>
              <w:bottom w:val="single" w:sz="4" w:space="0" w:color="auto"/>
            </w:tcBorders>
          </w:tcPr>
          <w:p w:rsidR="00F743D1" w:rsidRPr="00F743D1" w:rsidRDefault="00F743D1" w:rsidP="00F743D1">
            <w:pPr>
              <w:snapToGrid w:val="0"/>
              <w:spacing w:after="0" w:line="36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Sintetica descrizione delle attività che saranno svolte:</w:t>
            </w:r>
          </w:p>
          <w:p w:rsidR="00F743D1" w:rsidRPr="00F743D1" w:rsidRDefault="00F743D1" w:rsidP="00F743D1">
            <w:pPr>
              <w:snapToGrid w:val="0"/>
              <w:spacing w:after="0" w:line="360" w:lineRule="auto"/>
              <w:jc w:val="center"/>
              <w:rPr>
                <w:rFonts w:ascii="Sylfaen" w:eastAsia="Times New Roman" w:hAnsi="Sylfaen" w:cs="Times New Roman"/>
                <w:sz w:val="24"/>
                <w:szCs w:val="24"/>
                <w:lang w:eastAsia="it-IT"/>
              </w:rPr>
            </w:pPr>
          </w:p>
          <w:p w:rsidR="00F743D1" w:rsidRPr="00F743D1" w:rsidRDefault="00F743D1" w:rsidP="00F743D1">
            <w:p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Esistono moltissimi tipi di attività ricreative o di animazione comuni sia ai bambini che agli anziani, da svolgere negli asili, nelle comunità, nelle case di riposo, e la scelta è tanto ampia quanto importante. </w:t>
            </w:r>
          </w:p>
          <w:p w:rsidR="00F743D1" w:rsidRPr="00F743D1" w:rsidRDefault="00F743D1" w:rsidP="00F743D1">
            <w:p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Alcuni esempi di attività possono essere:</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lo sport e la ginnastica, possibilmente di gruppo e, per sicurezza, alla presenza di un tutore con preparazione e formazione apposite;</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il gioco, da soli o ancor meglio in compagnia, sia in movimento che da fermi;</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i lavoretti manuali di tutti i tipi;</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le vacanze organizzate;</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le iniziative di volontariato e solidarietà;</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le passeggiate nella propria città o le gite di un giorno nel territorio;</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tutte le piccole attività artistiche in cui può cimentarsi un bambino o un anziano;</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i semplici momenti di incontro con compagni, amici, conoscenti;</w:t>
            </w:r>
          </w:p>
          <w:p w:rsidR="00F743D1" w:rsidRPr="00F743D1" w:rsidRDefault="00F743D1" w:rsidP="00F743D1">
            <w:pPr>
              <w:numPr>
                <w:ilvl w:val="0"/>
                <w:numId w:val="61"/>
              </w:num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l’ideazione e l’organizzazione di eventi, feste, fiere, ecc.</w:t>
            </w:r>
          </w:p>
          <w:p w:rsidR="00F743D1" w:rsidRPr="00F743D1" w:rsidRDefault="00F743D1" w:rsidP="00F743D1">
            <w:pPr>
              <w:snapToGrid w:val="0"/>
              <w:spacing w:after="0" w:line="240" w:lineRule="auto"/>
              <w:jc w:val="center"/>
              <w:rPr>
                <w:rFonts w:ascii="Sylfaen" w:eastAsia="Times New Roman" w:hAnsi="Sylfaen" w:cs="Times New Roman"/>
                <w:sz w:val="24"/>
                <w:szCs w:val="24"/>
                <w:lang w:eastAsia="it-IT"/>
              </w:rPr>
            </w:pPr>
          </w:p>
          <w:p w:rsidR="00F743D1" w:rsidRPr="00F743D1" w:rsidRDefault="00F743D1" w:rsidP="00F743D1">
            <w:pPr>
              <w:snapToGrid w:val="0"/>
              <w:spacing w:after="0" w:line="360" w:lineRule="auto"/>
              <w:jc w:val="center"/>
              <w:rPr>
                <w:rFonts w:ascii="Sylfaen" w:eastAsia="Times New Roman" w:hAnsi="Sylfaen" w:cs="Times New Roman"/>
                <w:b/>
                <w:sz w:val="24"/>
                <w:szCs w:val="24"/>
                <w:lang w:eastAsia="it-IT"/>
              </w:rPr>
            </w:pPr>
            <w:r w:rsidRPr="00F743D1">
              <w:rPr>
                <w:rFonts w:ascii="Sylfaen" w:eastAsia="Times New Roman" w:hAnsi="Sylfaen" w:cs="Times New Roman"/>
                <w:sz w:val="24"/>
                <w:szCs w:val="24"/>
                <w:lang w:eastAsia="it-IT"/>
              </w:rPr>
              <w:t>Al termine del percorso di P.C.T.O. gli allievi dovranno acquisire competenze specifiche nell’identificazione della metodologia più adatta, efficiente ed efficace da adottare nei confronti di ogni singolo destinatario, e nella contestualizzazione delle attività, nella comprensione di eventuali limiti di alcuni soggetti anziani o bambini e nel superamento di essi, nella scelta della strategia di inclusione più favorevole per ogni individuo.</w:t>
            </w:r>
            <w:r w:rsidRPr="00F743D1">
              <w:rPr>
                <w:rFonts w:ascii="Sylfaen" w:eastAsia="Times New Roman" w:hAnsi="Sylfaen" w:cs="Times New Roman"/>
                <w:b/>
                <w:sz w:val="24"/>
                <w:szCs w:val="24"/>
                <w:lang w:eastAsia="it-IT"/>
              </w:rPr>
              <w:t xml:space="preserve"> </w:t>
            </w:r>
          </w:p>
          <w:p w:rsidR="00F743D1" w:rsidRPr="00F743D1" w:rsidRDefault="00F743D1" w:rsidP="00F743D1">
            <w:pPr>
              <w:snapToGrid w:val="0"/>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napToGrid w:val="0"/>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napToGrid w:val="0"/>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napToGrid w:val="0"/>
              <w:spacing w:after="0" w:line="24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lastRenderedPageBreak/>
              <w:t>Metodologie da utilizzare per la realizzazione dei progetti:</w:t>
            </w:r>
          </w:p>
        </w:tc>
      </w:tr>
      <w:tr w:rsidR="00F743D1" w:rsidRPr="00F743D1" w:rsidTr="00B62904">
        <w:tc>
          <w:tcPr>
            <w:tcW w:w="9889" w:type="dxa"/>
            <w:tcBorders>
              <w:bottom w:val="single" w:sz="4" w:space="0" w:color="auto"/>
            </w:tcBorders>
          </w:tcPr>
          <w:p w:rsidR="00F743D1" w:rsidRPr="00F743D1" w:rsidRDefault="00F743D1" w:rsidP="00F743D1">
            <w:pPr>
              <w:snapToGrid w:val="0"/>
              <w:spacing w:after="0" w:line="360" w:lineRule="auto"/>
              <w:jc w:val="center"/>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lastRenderedPageBreak/>
              <w:t>Simulazione di tornei, attività di ricreazione, organizzazione di manifestazioni e/o eventi a tema, l’organizzazione di un viaggio o di una vacanza o di una gita di gruppo, di laboratori artistici/manuali, di incontri di attività fisica di gruppo, ecc.</w:t>
            </w:r>
          </w:p>
        </w:tc>
      </w:tr>
    </w:tbl>
    <w:p w:rsidR="00F743D1" w:rsidRPr="00F743D1" w:rsidRDefault="00F743D1" w:rsidP="00F743D1">
      <w:pPr>
        <w:spacing w:after="0" w:line="240" w:lineRule="auto"/>
        <w:jc w:val="both"/>
        <w:rPr>
          <w:rFonts w:ascii="Calibri" w:eastAsia="Times New Roman" w:hAnsi="Calibri" w:cs="Times New Roman"/>
          <w:sz w:val="24"/>
          <w:szCs w:val="24"/>
          <w:lang w:eastAsia="it-IT"/>
        </w:rPr>
      </w:pPr>
      <w:r w:rsidRPr="00F743D1">
        <w:rPr>
          <w:rFonts w:ascii="Calibri" w:eastAsia="Times New Roman" w:hAnsi="Calibri" w:cs="Times New Roman"/>
          <w:sz w:val="24"/>
          <w:szCs w:val="24"/>
          <w:lang w:eastAsia="it-IT"/>
        </w:rPr>
        <w:t xml:space="preserve">  </w:t>
      </w:r>
    </w:p>
    <w:p w:rsidR="00F743D1" w:rsidRPr="00F743D1" w:rsidRDefault="00F743D1" w:rsidP="00F743D1">
      <w:pPr>
        <w:spacing w:after="0" w:line="240" w:lineRule="auto"/>
        <w:jc w:val="center"/>
        <w:rPr>
          <w:rFonts w:ascii="Sylfaen" w:eastAsia="Times New Roman" w:hAnsi="Sylfaen" w:cs="Times New Roman"/>
          <w:sz w:val="28"/>
          <w:szCs w:val="24"/>
          <w:lang w:eastAsia="it-IT"/>
        </w:rPr>
      </w:pPr>
      <w:r w:rsidRPr="00F743D1">
        <w:rPr>
          <w:rFonts w:ascii="Sylfaen" w:eastAsia="Times New Roman" w:hAnsi="Sylfaen" w:cs="Times New Roman"/>
          <w:b/>
          <w:sz w:val="28"/>
          <w:szCs w:val="24"/>
          <w:lang w:eastAsia="it-IT"/>
        </w:rPr>
        <w:t>Obiettivi e competenze</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F743D1" w:rsidRPr="00F743D1" w:rsidTr="00B62904">
        <w:trPr>
          <w:trHeight w:val="61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F743D1" w:rsidRPr="00F743D1" w:rsidRDefault="00F743D1" w:rsidP="00F743D1">
            <w:pPr>
              <w:snapToGrid w:val="0"/>
              <w:spacing w:after="0" w:line="360" w:lineRule="auto"/>
              <w:ind w:left="720"/>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Obiettivi formativi: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Attraverso il percorso di alternanza l’Istituto M.M. Kolbe si propone, attraverso un unico progetto educativo, di creare sinergie tra la preparazione scolastica ed esperienze legate al settore dell’informatica e del social marketing.  </w:t>
            </w:r>
          </w:p>
          <w:p w:rsidR="00F743D1" w:rsidRPr="00F743D1" w:rsidRDefault="00F743D1" w:rsidP="00F743D1">
            <w:pPr>
              <w:spacing w:after="0" w:line="360" w:lineRule="auto"/>
              <w:jc w:val="both"/>
              <w:rPr>
                <w:rFonts w:ascii="Sylfaen" w:eastAsia="Times New Roman" w:hAnsi="Sylfaen" w:cs="Times New Roman"/>
                <w:sz w:val="24"/>
                <w:szCs w:val="24"/>
                <w:lang w:eastAsia="it-IT"/>
              </w:rPr>
            </w:pP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Finalità dell’intervento (cfr. Guida operativa per la scuola – Miur, 08/10/2015) </w:t>
            </w:r>
          </w:p>
          <w:p w:rsidR="00F743D1" w:rsidRPr="00F743D1" w:rsidRDefault="00F743D1" w:rsidP="00F743D1">
            <w:pPr>
              <w:numPr>
                <w:ilvl w:val="1"/>
                <w:numId w:val="63"/>
              </w:numPr>
              <w:autoSpaceDE w:val="0"/>
              <w:autoSpaceDN w:val="0"/>
              <w:adjustRightInd w:val="0"/>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iCs/>
                <w:color w:val="000000"/>
                <w:sz w:val="24"/>
                <w:szCs w:val="24"/>
                <w:lang w:eastAsia="it-IT"/>
              </w:rPr>
              <w:t>attuare modalità di apprendimento flessibili e equivalenti sotto il profilo culturale ed educativo, che colleghino sistematicamente la</w:t>
            </w:r>
            <w:r w:rsidRPr="00F743D1">
              <w:rPr>
                <w:rFonts w:ascii="Sylfaen" w:eastAsia="Times New Roman" w:hAnsi="Sylfaen" w:cs="Times New Roman"/>
                <w:sz w:val="24"/>
                <w:szCs w:val="24"/>
                <w:lang w:eastAsia="it-IT"/>
              </w:rPr>
              <w:t xml:space="preserve"> </w:t>
            </w:r>
            <w:r w:rsidRPr="00F743D1">
              <w:rPr>
                <w:rFonts w:ascii="Sylfaen" w:eastAsia="Times New Roman" w:hAnsi="Sylfaen" w:cs="Times New Roman"/>
                <w:iCs/>
                <w:color w:val="000000"/>
                <w:sz w:val="24"/>
                <w:szCs w:val="24"/>
                <w:lang w:eastAsia="it-IT"/>
              </w:rPr>
              <w:t xml:space="preserve">formazione in aula con l'esperienza pratica; </w:t>
            </w:r>
          </w:p>
          <w:p w:rsidR="00F743D1" w:rsidRPr="00F743D1" w:rsidRDefault="00F743D1" w:rsidP="00F743D1">
            <w:pPr>
              <w:numPr>
                <w:ilvl w:val="1"/>
                <w:numId w:val="63"/>
              </w:numPr>
              <w:autoSpaceDE w:val="0"/>
              <w:autoSpaceDN w:val="0"/>
              <w:adjustRightInd w:val="0"/>
              <w:spacing w:after="0" w:line="360" w:lineRule="auto"/>
              <w:jc w:val="both"/>
              <w:rPr>
                <w:rFonts w:ascii="Sylfaen" w:eastAsia="Times New Roman" w:hAnsi="Sylfaen" w:cs="Times New Roman"/>
                <w:iCs/>
                <w:color w:val="000000"/>
                <w:sz w:val="24"/>
                <w:szCs w:val="24"/>
                <w:lang w:eastAsia="it-IT"/>
              </w:rPr>
            </w:pPr>
            <w:r w:rsidRPr="00F743D1">
              <w:rPr>
                <w:rFonts w:ascii="Sylfaen" w:eastAsia="Times New Roman" w:hAnsi="Sylfaen" w:cs="Times New Roman"/>
                <w:iCs/>
                <w:color w:val="000000"/>
                <w:sz w:val="24"/>
                <w:szCs w:val="24"/>
                <w:lang w:eastAsia="it-IT"/>
              </w:rPr>
              <w:t xml:space="preserve">arricchire la formazione acquisita nei percorsi scolastici e formativi con l'acquisizione di competenze spendibili anche nel mercato del lavoro; </w:t>
            </w:r>
          </w:p>
          <w:p w:rsidR="00F743D1" w:rsidRPr="00F743D1" w:rsidRDefault="00F743D1" w:rsidP="00F743D1">
            <w:pPr>
              <w:numPr>
                <w:ilvl w:val="1"/>
                <w:numId w:val="63"/>
              </w:numPr>
              <w:autoSpaceDE w:val="0"/>
              <w:autoSpaceDN w:val="0"/>
              <w:adjustRightInd w:val="0"/>
              <w:spacing w:after="0" w:line="360" w:lineRule="auto"/>
              <w:jc w:val="both"/>
              <w:rPr>
                <w:rFonts w:ascii="Sylfaen" w:eastAsia="Times New Roman" w:hAnsi="Sylfaen" w:cs="Times New Roman"/>
                <w:iCs/>
                <w:color w:val="000000"/>
                <w:sz w:val="24"/>
                <w:szCs w:val="24"/>
                <w:lang w:eastAsia="it-IT"/>
              </w:rPr>
            </w:pPr>
            <w:r w:rsidRPr="00F743D1">
              <w:rPr>
                <w:rFonts w:ascii="Sylfaen" w:eastAsia="Times New Roman" w:hAnsi="Sylfaen" w:cs="Times New Roman"/>
                <w:iCs/>
                <w:color w:val="000000"/>
                <w:sz w:val="24"/>
                <w:szCs w:val="24"/>
                <w:lang w:eastAsia="it-IT"/>
              </w:rPr>
              <w:t xml:space="preserve">favorire l'orientamento dei giovani per valorizzarne le vocazioni personali, gli interessi e gli stili di apprendimento individuali; </w:t>
            </w:r>
          </w:p>
          <w:p w:rsidR="00F743D1" w:rsidRPr="00F743D1" w:rsidRDefault="00F743D1" w:rsidP="00F743D1">
            <w:pPr>
              <w:numPr>
                <w:ilvl w:val="1"/>
                <w:numId w:val="63"/>
              </w:numPr>
              <w:autoSpaceDE w:val="0"/>
              <w:autoSpaceDN w:val="0"/>
              <w:adjustRightInd w:val="0"/>
              <w:spacing w:after="0" w:line="360" w:lineRule="auto"/>
              <w:jc w:val="both"/>
              <w:rPr>
                <w:rFonts w:ascii="Sylfaen" w:eastAsia="Times New Roman" w:hAnsi="Sylfaen" w:cs="Times New Roman"/>
                <w:iCs/>
                <w:color w:val="000000"/>
                <w:sz w:val="24"/>
                <w:szCs w:val="24"/>
                <w:lang w:eastAsia="it-IT"/>
              </w:rPr>
            </w:pPr>
            <w:r w:rsidRPr="00F743D1">
              <w:rPr>
                <w:rFonts w:ascii="Sylfaen" w:eastAsia="Times New Roman" w:hAnsi="Sylfaen" w:cs="Times New Roman"/>
                <w:iCs/>
                <w:color w:val="000000"/>
                <w:sz w:val="24"/>
                <w:szCs w:val="24"/>
                <w:lang w:eastAsia="it-IT"/>
              </w:rPr>
              <w:t>realizzare un organico collegamento delle istituzioni scolastiche e formative con il mondo del lavoro e la società civile, che consenta la partecipazione attiva dei soggetti di cui correlare l'offerta formativa allo sviluppo culturale, sociale ed economico del territorio</w:t>
            </w:r>
          </w:p>
          <w:p w:rsidR="00F743D1" w:rsidRPr="00F743D1" w:rsidRDefault="00F743D1" w:rsidP="00F743D1">
            <w:pPr>
              <w:snapToGrid w:val="0"/>
              <w:spacing w:after="0" w:line="360" w:lineRule="auto"/>
              <w:jc w:val="both"/>
              <w:rPr>
                <w:rFonts w:ascii="Sylfaen" w:eastAsia="Times New Roman" w:hAnsi="Sylfaen" w:cs="Times New Roman"/>
                <w:b/>
                <w:sz w:val="24"/>
                <w:szCs w:val="24"/>
                <w:lang w:eastAsia="it-IT"/>
              </w:rPr>
            </w:pPr>
          </w:p>
          <w:p w:rsidR="00F743D1" w:rsidRPr="00F743D1" w:rsidRDefault="00F743D1" w:rsidP="00F743D1">
            <w:pPr>
              <w:spacing w:after="0" w:line="360" w:lineRule="auto"/>
              <w:ind w:left="720"/>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Obiettivi educativi e formativi trasversali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Avvicinare i giovani al mondo del lavoro attraverso un’esperienza “protetta”, ma tarata su ritmi e problematiche effettive e concrete, promuovendo il senso di responsabilità e di impegno sociale e lavorativo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Avvicinare i ragazzi ad una nuova cultura di operatore digitale più confacente ai cambiamenti in atto e più adeguata alle esigenze del mercato</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Favorire e rafforzare la motivazione allo studio in modo più consapevole e partecipativo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lastRenderedPageBreak/>
              <w:t xml:space="preserve"> Avvicinare il mondo della scuola e dell’impresa concepiti come attori di un unico processo che favorisca la crescita e lo sviluppo della personalità e del bagaglio culturale e professionale dei giovani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Promuovere lo sviluppo di caratteristiche e di dinamiche che sono alla base del lavoro: lavoro di squadra, relazioni interpersonali, rispetto di ruoli e di gerarchie, strategie aziendali e valori distintivi ecc.</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Rendere consapevoli i giovani del profondo legame tra la propria realizzazione futura come persone e come professionisti e le competenze acquisite durante la propria vita scolastica</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Pervenire all’acquisizione di competenze spendibili nel mondo del lavoro digitale</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Migliorare la comunicazione a tutti i suoi livelli e abituare i giovani all’ascolto attivo-produttivo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Sollecitare capacità critiche e di problem solving</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Acquisire la capacità di essere flessibili nel comportamento e nella gestione delle relazioni</w:t>
            </w:r>
          </w:p>
          <w:p w:rsidR="00F743D1" w:rsidRPr="00F743D1" w:rsidRDefault="00F743D1" w:rsidP="00F743D1">
            <w:pPr>
              <w:tabs>
                <w:tab w:val="left" w:pos="2010"/>
              </w:tabs>
              <w:spacing w:after="0" w:line="360" w:lineRule="auto"/>
              <w:jc w:val="both"/>
              <w:rPr>
                <w:rFonts w:ascii="Sylfaen" w:eastAsia="Times New Roman" w:hAnsi="Sylfaen" w:cs="Times New Roman"/>
                <w:b/>
                <w:sz w:val="24"/>
                <w:szCs w:val="24"/>
                <w:lang w:eastAsia="it-IT"/>
              </w:rPr>
            </w:pPr>
          </w:p>
          <w:p w:rsidR="00F743D1" w:rsidRPr="00F743D1" w:rsidRDefault="00F743D1" w:rsidP="00F743D1">
            <w:pPr>
              <w:spacing w:after="0" w:line="360" w:lineRule="auto"/>
              <w:ind w:left="720"/>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Competenze trasversali:</w:t>
            </w:r>
          </w:p>
          <w:p w:rsidR="00F743D1" w:rsidRPr="00F743D1" w:rsidRDefault="00F743D1" w:rsidP="00F743D1">
            <w:pPr>
              <w:numPr>
                <w:ilvl w:val="0"/>
                <w:numId w:val="63"/>
              </w:numPr>
              <w:spacing w:before="60" w:after="60" w:line="360" w:lineRule="auto"/>
              <w:jc w:val="both"/>
              <w:rPr>
                <w:rFonts w:ascii="Sylfaen" w:eastAsia="Calibri" w:hAnsi="Sylfaen" w:cs="Times New Roman"/>
                <w:i/>
                <w:sz w:val="24"/>
                <w:szCs w:val="24"/>
                <w:lang w:eastAsia="ar-SA"/>
              </w:rPr>
            </w:pPr>
            <w:r w:rsidRPr="00F743D1">
              <w:rPr>
                <w:rFonts w:ascii="Sylfaen" w:eastAsia="Calibri" w:hAnsi="Sylfaen" w:cs="Times New Roman"/>
                <w:i/>
                <w:sz w:val="24"/>
                <w:szCs w:val="24"/>
                <w:u w:val="single"/>
                <w:lang w:eastAsia="ar-SA"/>
              </w:rPr>
              <w:t xml:space="preserve">Competenze di collaborazione e comunicazione </w:t>
            </w:r>
            <w:r w:rsidRPr="00F743D1">
              <w:rPr>
                <w:rFonts w:ascii="Sylfaen" w:eastAsia="Calibri" w:hAnsi="Sylfaen" w:cs="Times New Roman"/>
                <w:i/>
                <w:sz w:val="24"/>
                <w:szCs w:val="24"/>
                <w:lang w:eastAsia="ar-SA"/>
              </w:rPr>
              <w:t xml:space="preserve">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Gestire atteggiamenti e relazioni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Accrescere capacità di collaborazione/interrelazione, confronto con gli altri, feedback verso altri/soluzione di conflitti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Utilizzare linguaggi e codici diversi e specifici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Riconoscere il proprio ruolo</w:t>
            </w:r>
          </w:p>
          <w:p w:rsidR="00F743D1" w:rsidRPr="00F743D1" w:rsidRDefault="00F743D1" w:rsidP="00F743D1">
            <w:pPr>
              <w:numPr>
                <w:ilvl w:val="0"/>
                <w:numId w:val="63"/>
              </w:numPr>
              <w:autoSpaceDE w:val="0"/>
              <w:spacing w:before="60" w:after="60" w:line="360" w:lineRule="auto"/>
              <w:rPr>
                <w:rFonts w:ascii="Sylfaen" w:eastAsia="Calibri" w:hAnsi="Sylfaen" w:cs="Times New Roman"/>
                <w:i/>
                <w:sz w:val="24"/>
                <w:szCs w:val="24"/>
                <w:u w:val="single"/>
                <w:lang w:eastAsia="ar-SA"/>
              </w:rPr>
            </w:pPr>
            <w:r w:rsidRPr="00F743D1">
              <w:rPr>
                <w:rFonts w:ascii="Sylfaen" w:eastAsia="Calibri" w:hAnsi="Sylfaen" w:cs="Times New Roman"/>
                <w:i/>
                <w:sz w:val="24"/>
                <w:szCs w:val="24"/>
                <w:u w:val="single"/>
                <w:lang w:eastAsia="ar-SA"/>
              </w:rPr>
              <w:t>Competenze organizzative</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Organizzare le attività: progettare, pianificare, programmare</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Verificare la rispondenza delle operazioni ai risultati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Assumere incarichi e delega di compiti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Stimare i tempi di lavoro in tempo reale</w:t>
            </w:r>
          </w:p>
          <w:p w:rsidR="00F743D1" w:rsidRPr="00F743D1" w:rsidRDefault="00F743D1" w:rsidP="00F743D1">
            <w:pPr>
              <w:keepNext/>
              <w:numPr>
                <w:ilvl w:val="0"/>
                <w:numId w:val="63"/>
              </w:numPr>
              <w:spacing w:before="60" w:after="60" w:line="360" w:lineRule="auto"/>
              <w:outlineLvl w:val="1"/>
              <w:rPr>
                <w:rFonts w:ascii="Sylfaen" w:eastAsia="Times New Roman" w:hAnsi="Sylfaen" w:cs="Times New Roman"/>
                <w:bCs/>
                <w:i/>
                <w:sz w:val="24"/>
                <w:szCs w:val="24"/>
                <w:u w:val="single"/>
                <w:lang w:eastAsia="it-IT"/>
              </w:rPr>
            </w:pPr>
            <w:r w:rsidRPr="00F743D1">
              <w:rPr>
                <w:rFonts w:ascii="Sylfaen" w:eastAsia="Times New Roman" w:hAnsi="Sylfaen" w:cs="Times New Roman"/>
                <w:bCs/>
                <w:i/>
                <w:sz w:val="24"/>
                <w:szCs w:val="24"/>
                <w:u w:val="single"/>
                <w:lang w:eastAsia="it-IT"/>
              </w:rPr>
              <w:t>Abilità operative</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Definire obiettivi: assumere e comprendere il compito assegnato</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Gestire informazioni e mezzi</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Ricercare soluzioni adeguate</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Utilizzare tecnologia informatica</w:t>
            </w:r>
          </w:p>
          <w:p w:rsidR="00F743D1" w:rsidRPr="00F743D1" w:rsidRDefault="00F743D1" w:rsidP="00F743D1">
            <w:pPr>
              <w:keepNext/>
              <w:numPr>
                <w:ilvl w:val="0"/>
                <w:numId w:val="63"/>
              </w:numPr>
              <w:spacing w:before="60" w:after="60" w:line="360" w:lineRule="auto"/>
              <w:outlineLvl w:val="1"/>
              <w:rPr>
                <w:rFonts w:ascii="Sylfaen" w:eastAsia="Times New Roman" w:hAnsi="Sylfaen" w:cs="Times New Roman"/>
                <w:bCs/>
                <w:i/>
                <w:sz w:val="24"/>
                <w:szCs w:val="24"/>
                <w:u w:val="single"/>
                <w:lang w:eastAsia="it-IT"/>
              </w:rPr>
            </w:pPr>
            <w:r w:rsidRPr="00F743D1">
              <w:rPr>
                <w:rFonts w:ascii="Sylfaen" w:eastAsia="Times New Roman" w:hAnsi="Sylfaen" w:cs="Times New Roman"/>
                <w:bCs/>
                <w:i/>
                <w:sz w:val="24"/>
                <w:szCs w:val="24"/>
                <w:u w:val="single"/>
                <w:lang w:eastAsia="it-IT"/>
              </w:rPr>
              <w:lastRenderedPageBreak/>
              <w:t>Competenze relazionali e organizzative</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Potenziare capacità di lavorare in squadra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Acquisire capacità di comunicare in modo efficace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Sviluppare capacità di osservazione ed ascolto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Acquisire flessibilità, adattamento, responsabilità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Accrescere metodo/organizzazione personale e di gruppo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Gestire tempo, spazio ed attività </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Rafforzare capacità di problem-solving</w:t>
            </w:r>
          </w:p>
          <w:p w:rsidR="00F743D1" w:rsidRPr="00F743D1" w:rsidRDefault="00F743D1" w:rsidP="00F743D1">
            <w:pPr>
              <w:numPr>
                <w:ilvl w:val="0"/>
                <w:numId w:val="63"/>
              </w:num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 xml:space="preserve">Interagire in modo funzionale al contesto e allo scopo comunicativo </w:t>
            </w:r>
          </w:p>
        </w:tc>
      </w:tr>
      <w:tr w:rsidR="00F743D1" w:rsidRPr="00F743D1" w:rsidTr="00B62904">
        <w:trPr>
          <w:trHeight w:val="61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F743D1" w:rsidRPr="00F743D1" w:rsidRDefault="00F743D1" w:rsidP="00F743D1">
            <w:pPr>
              <w:tabs>
                <w:tab w:val="left" w:pos="2010"/>
              </w:tabs>
              <w:spacing w:after="0" w:line="36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lastRenderedPageBreak/>
              <w:t>Competenze tecnico-professionali in uscita: competenze, abilità, risultati prodotti</w:t>
            </w:r>
          </w:p>
          <w:tbl>
            <w:tblPr>
              <w:tblW w:w="5000" w:type="pct"/>
              <w:tblBorders>
                <w:bottom w:val="single" w:sz="12" w:space="0" w:color="333333"/>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41"/>
              <w:gridCol w:w="4755"/>
              <w:gridCol w:w="2587"/>
            </w:tblGrid>
            <w:tr w:rsidR="00F743D1" w:rsidRPr="00F743D1" w:rsidTr="00B62904">
              <w:tc>
                <w:tcPr>
                  <w:tcW w:w="1248" w:type="pct"/>
                  <w:shd w:val="clear" w:color="auto" w:fill="FFFFFF"/>
                  <w:tcMar>
                    <w:top w:w="180" w:type="dxa"/>
                    <w:left w:w="0" w:type="dxa"/>
                    <w:bottom w:w="180" w:type="dxa"/>
                    <w:right w:w="150" w:type="dxa"/>
                  </w:tcMar>
                  <w:hideMark/>
                </w:tcPr>
                <w:p w:rsidR="00F743D1" w:rsidRPr="00F743D1" w:rsidRDefault="00F743D1" w:rsidP="00F743D1">
                  <w:pPr>
                    <w:spacing w:after="0" w:line="240" w:lineRule="auto"/>
                    <w:rPr>
                      <w:rFonts w:ascii="Sylfaen" w:eastAsia="Times New Roman" w:hAnsi="Sylfaen" w:cs="Calibri"/>
                      <w:b/>
                      <w:bCs/>
                      <w:color w:val="000000"/>
                      <w:lang w:eastAsia="it-IT"/>
                    </w:rPr>
                  </w:pPr>
                  <w:r w:rsidRPr="00F743D1">
                    <w:rPr>
                      <w:rFonts w:ascii="Sylfaen" w:eastAsia="Times New Roman" w:hAnsi="Sylfaen" w:cs="Calibri"/>
                      <w:b/>
                      <w:bCs/>
                      <w:color w:val="000000"/>
                      <w:lang w:eastAsia="it-IT"/>
                    </w:rPr>
                    <w:t xml:space="preserve">Progetta e realizza attività di associazione/ricreazione/animazione </w:t>
                  </w:r>
                </w:p>
              </w:tc>
              <w:tc>
                <w:tcPr>
                  <w:tcW w:w="2430" w:type="pct"/>
                  <w:shd w:val="clear" w:color="auto" w:fill="FFFFFF"/>
                  <w:tcMar>
                    <w:top w:w="180" w:type="dxa"/>
                    <w:left w:w="0" w:type="dxa"/>
                    <w:bottom w:w="180" w:type="dxa"/>
                    <w:right w:w="150" w:type="dxa"/>
                  </w:tcMar>
                  <w:hideMark/>
                </w:tcPr>
                <w:p w:rsidR="00F743D1" w:rsidRPr="00F743D1" w:rsidRDefault="00F743D1" w:rsidP="00F743D1">
                  <w:pPr>
                    <w:numPr>
                      <w:ilvl w:val="0"/>
                      <w:numId w:val="62"/>
                    </w:numPr>
                    <w:spacing w:after="0" w:line="276" w:lineRule="auto"/>
                    <w:rPr>
                      <w:rFonts w:ascii="Sylfaen" w:eastAsia="Times New Roman" w:hAnsi="Sylfaen" w:cs="Calibri"/>
                      <w:color w:val="000000"/>
                      <w:sz w:val="24"/>
                      <w:lang w:eastAsia="it-IT"/>
                    </w:rPr>
                  </w:pPr>
                  <w:r w:rsidRPr="00F743D1">
                    <w:rPr>
                      <w:rFonts w:ascii="Sylfaen" w:eastAsia="Times New Roman" w:hAnsi="Sylfaen" w:cs="Calibri"/>
                      <w:b/>
                      <w:bCs/>
                      <w:color w:val="000000"/>
                      <w:sz w:val="24"/>
                      <w:lang w:eastAsia="it-IT"/>
                    </w:rPr>
                    <w:t>definire</w:t>
                  </w:r>
                  <w:r w:rsidRPr="00F743D1">
                    <w:rPr>
                      <w:rFonts w:ascii="Sylfaen" w:eastAsia="Times New Roman" w:hAnsi="Sylfaen" w:cs="Calibri"/>
                      <w:color w:val="000000"/>
                      <w:sz w:val="24"/>
                      <w:lang w:eastAsia="it-IT"/>
                    </w:rPr>
                    <w:t> le strategie più adatte ai bambini e agli anziani</w:t>
                  </w:r>
                </w:p>
                <w:p w:rsidR="00F743D1" w:rsidRPr="00F743D1" w:rsidRDefault="00F743D1" w:rsidP="00F743D1">
                  <w:pPr>
                    <w:numPr>
                      <w:ilvl w:val="0"/>
                      <w:numId w:val="62"/>
                    </w:numPr>
                    <w:spacing w:after="0" w:line="276" w:lineRule="auto"/>
                    <w:rPr>
                      <w:rFonts w:ascii="Sylfaen" w:eastAsia="Times New Roman" w:hAnsi="Sylfaen" w:cs="Calibri"/>
                      <w:color w:val="000000"/>
                      <w:sz w:val="24"/>
                      <w:lang w:eastAsia="it-IT"/>
                    </w:rPr>
                  </w:pPr>
                  <w:r w:rsidRPr="00F743D1">
                    <w:rPr>
                      <w:rFonts w:ascii="Sylfaen" w:eastAsia="Times New Roman" w:hAnsi="Sylfaen" w:cs="Calibri"/>
                      <w:b/>
                      <w:bCs/>
                      <w:color w:val="000000"/>
                      <w:sz w:val="24"/>
                      <w:lang w:eastAsia="it-IT"/>
                    </w:rPr>
                    <w:t>pianificare</w:t>
                  </w:r>
                  <w:r w:rsidRPr="00F743D1">
                    <w:rPr>
                      <w:rFonts w:ascii="Sylfaen" w:eastAsia="Times New Roman" w:hAnsi="Sylfaen" w:cs="Calibri"/>
                      <w:color w:val="000000"/>
                      <w:sz w:val="24"/>
                      <w:lang w:eastAsia="it-IT"/>
                    </w:rPr>
                    <w:t xml:space="preserve"> tempi e modalità di organizzazione delle attività </w:t>
                  </w:r>
                </w:p>
                <w:p w:rsidR="00F743D1" w:rsidRPr="00F743D1" w:rsidRDefault="00F743D1" w:rsidP="00F743D1">
                  <w:pPr>
                    <w:numPr>
                      <w:ilvl w:val="0"/>
                      <w:numId w:val="62"/>
                    </w:numPr>
                    <w:spacing w:after="0" w:line="276" w:lineRule="auto"/>
                    <w:rPr>
                      <w:rFonts w:ascii="Sylfaen" w:eastAsia="Times New Roman" w:hAnsi="Sylfaen" w:cs="Calibri"/>
                      <w:color w:val="000000"/>
                      <w:sz w:val="24"/>
                      <w:lang w:eastAsia="it-IT"/>
                    </w:rPr>
                  </w:pPr>
                  <w:r w:rsidRPr="00F743D1">
                    <w:rPr>
                      <w:rFonts w:ascii="Sylfaen" w:eastAsia="Times New Roman" w:hAnsi="Sylfaen" w:cs="Calibri"/>
                      <w:b/>
                      <w:bCs/>
                      <w:color w:val="000000"/>
                      <w:sz w:val="24"/>
                      <w:lang w:eastAsia="it-IT"/>
                    </w:rPr>
                    <w:t>organizzare</w:t>
                  </w:r>
                  <w:r w:rsidRPr="00F743D1">
                    <w:rPr>
                      <w:rFonts w:ascii="Sylfaen" w:eastAsia="Times New Roman" w:hAnsi="Sylfaen" w:cs="Calibri"/>
                      <w:color w:val="000000"/>
                      <w:sz w:val="24"/>
                      <w:lang w:eastAsia="it-IT"/>
                    </w:rPr>
                    <w:t> gruppi di lavoro per creazione di piccoli eventi, manifestazioni, momenti di aggregazione</w:t>
                  </w:r>
                </w:p>
                <w:p w:rsidR="00F743D1" w:rsidRPr="00F743D1" w:rsidRDefault="00F743D1" w:rsidP="00F743D1">
                  <w:pPr>
                    <w:numPr>
                      <w:ilvl w:val="0"/>
                      <w:numId w:val="62"/>
                    </w:numPr>
                    <w:spacing w:after="0" w:line="276" w:lineRule="auto"/>
                    <w:rPr>
                      <w:rFonts w:ascii="Sylfaen" w:eastAsia="Times New Roman" w:hAnsi="Sylfaen" w:cs="Calibri"/>
                      <w:color w:val="000000"/>
                      <w:sz w:val="24"/>
                      <w:lang w:eastAsia="it-IT"/>
                    </w:rPr>
                  </w:pPr>
                  <w:r w:rsidRPr="00F743D1">
                    <w:rPr>
                      <w:rFonts w:ascii="Sylfaen" w:eastAsia="Times New Roman" w:hAnsi="Sylfaen" w:cs="Calibri"/>
                      <w:b/>
                      <w:bCs/>
                      <w:color w:val="000000"/>
                      <w:sz w:val="24"/>
                      <w:lang w:eastAsia="it-IT"/>
                    </w:rPr>
                    <w:t>utilizzare</w:t>
                  </w:r>
                  <w:r w:rsidRPr="00F743D1">
                    <w:rPr>
                      <w:rFonts w:ascii="Sylfaen" w:eastAsia="Times New Roman" w:hAnsi="Sylfaen" w:cs="Calibri"/>
                      <w:color w:val="000000"/>
                      <w:sz w:val="24"/>
                      <w:lang w:eastAsia="it-IT"/>
                    </w:rPr>
                    <w:t xml:space="preserve"> gli strumenti e i mezzi appropriati </w:t>
                  </w:r>
                </w:p>
              </w:tc>
              <w:tc>
                <w:tcPr>
                  <w:tcW w:w="1322" w:type="pct"/>
                  <w:shd w:val="clear" w:color="auto" w:fill="FFFFFF"/>
                  <w:tcMar>
                    <w:top w:w="180" w:type="dxa"/>
                    <w:left w:w="0" w:type="dxa"/>
                    <w:bottom w:w="180" w:type="dxa"/>
                    <w:right w:w="150" w:type="dxa"/>
                  </w:tcMar>
                  <w:hideMark/>
                </w:tcPr>
                <w:p w:rsidR="00F743D1" w:rsidRPr="00F743D1" w:rsidRDefault="00F743D1" w:rsidP="00F743D1">
                  <w:pPr>
                    <w:spacing w:after="0" w:line="240" w:lineRule="auto"/>
                    <w:rPr>
                      <w:rFonts w:ascii="Sylfaen" w:eastAsia="Times New Roman" w:hAnsi="Sylfaen" w:cs="Calibri"/>
                      <w:b/>
                      <w:bCs/>
                      <w:lang w:eastAsia="it-IT"/>
                    </w:rPr>
                  </w:pPr>
                  <w:r w:rsidRPr="00F743D1">
                    <w:rPr>
                      <w:rFonts w:ascii="Sylfaen" w:eastAsia="Times New Roman" w:hAnsi="Sylfaen" w:cs="Calibri"/>
                      <w:b/>
                      <w:bCs/>
                      <w:lang w:eastAsia="it-IT"/>
                    </w:rPr>
                    <w:t xml:space="preserve">Programmi dettagliati di organizzazione e realizzazione di momenti creativi/ricreativi </w:t>
                  </w:r>
                </w:p>
              </w:tc>
            </w:tr>
          </w:tbl>
          <w:p w:rsidR="00F743D1" w:rsidRPr="00F743D1" w:rsidRDefault="00F743D1" w:rsidP="00F743D1">
            <w:pPr>
              <w:spacing w:after="0" w:line="360" w:lineRule="auto"/>
              <w:jc w:val="center"/>
              <w:rPr>
                <w:rFonts w:ascii="Sylfaen" w:eastAsia="Times New Roman" w:hAnsi="Sylfaen" w:cs="Times New Roman"/>
                <w:b/>
                <w:sz w:val="28"/>
                <w:u w:val="single"/>
                <w:lang w:eastAsia="it-IT"/>
              </w:rPr>
            </w:pPr>
            <w:r w:rsidRPr="00F743D1">
              <w:rPr>
                <w:rFonts w:ascii="Sylfaen" w:eastAsia="Times New Roman" w:hAnsi="Sylfaen" w:cs="Times New Roman"/>
                <w:b/>
                <w:sz w:val="28"/>
                <w:u w:val="single"/>
                <w:lang w:eastAsia="it-IT"/>
              </w:rPr>
              <w:t xml:space="preserve">Servizi per l’organizzazione di eventi rivolti ad anziani e bambini: </w:t>
            </w:r>
          </w:p>
          <w:p w:rsidR="00F743D1" w:rsidRPr="00F743D1" w:rsidRDefault="00F743D1" w:rsidP="00F743D1">
            <w:pPr>
              <w:spacing w:after="0" w:line="360" w:lineRule="auto"/>
              <w:jc w:val="center"/>
              <w:rPr>
                <w:rFonts w:ascii="Sylfaen" w:eastAsia="Times New Roman" w:hAnsi="Sylfaen" w:cs="Times New Roman"/>
                <w:b/>
                <w:sz w:val="28"/>
                <w:u w:val="single"/>
                <w:lang w:eastAsia="it-IT"/>
              </w:rPr>
            </w:pPr>
            <w:r w:rsidRPr="00F743D1">
              <w:rPr>
                <w:rFonts w:ascii="Sylfaen" w:eastAsia="Times New Roman" w:hAnsi="Sylfaen" w:cs="Times New Roman"/>
                <w:b/>
                <w:sz w:val="28"/>
                <w:u w:val="single"/>
                <w:lang w:eastAsia="it-IT"/>
              </w:rPr>
              <w:t>(fase stage/Tirocinio)</w:t>
            </w:r>
          </w:p>
          <w:p w:rsidR="00F743D1" w:rsidRPr="00F743D1" w:rsidRDefault="00F743D1" w:rsidP="00F743D1">
            <w:pPr>
              <w:numPr>
                <w:ilvl w:val="0"/>
                <w:numId w:val="60"/>
              </w:numPr>
              <w:autoSpaceDE w:val="0"/>
              <w:autoSpaceDN w:val="0"/>
              <w:adjustRightInd w:val="0"/>
              <w:spacing w:after="0" w:line="360" w:lineRule="auto"/>
              <w:jc w:val="both"/>
              <w:rPr>
                <w:rFonts w:ascii="Sylfaen" w:eastAsia="Times New Roman" w:hAnsi="Sylfaen" w:cs="Arial Narrow"/>
                <w:color w:val="000000"/>
                <w:sz w:val="24"/>
                <w:lang w:eastAsia="it-IT"/>
              </w:rPr>
            </w:pPr>
            <w:r w:rsidRPr="00F743D1">
              <w:rPr>
                <w:rFonts w:ascii="Sylfaen" w:eastAsia="Times New Roman" w:hAnsi="Sylfaen" w:cs="Arial Narrow"/>
                <w:color w:val="000000"/>
                <w:sz w:val="24"/>
                <w:lang w:eastAsia="it-IT"/>
              </w:rPr>
              <w:t>Ideazione e creazione attività di animazione e ricreazione</w:t>
            </w:r>
          </w:p>
          <w:p w:rsidR="00F743D1" w:rsidRPr="00F743D1" w:rsidRDefault="00F743D1" w:rsidP="00F743D1">
            <w:pPr>
              <w:numPr>
                <w:ilvl w:val="0"/>
                <w:numId w:val="60"/>
              </w:numPr>
              <w:autoSpaceDE w:val="0"/>
              <w:autoSpaceDN w:val="0"/>
              <w:adjustRightInd w:val="0"/>
              <w:spacing w:after="0" w:line="360" w:lineRule="auto"/>
              <w:jc w:val="both"/>
              <w:rPr>
                <w:rFonts w:ascii="Sylfaen" w:eastAsia="Times New Roman" w:hAnsi="Sylfaen" w:cs="Calibri"/>
                <w:sz w:val="24"/>
                <w:lang w:eastAsia="it-IT"/>
              </w:rPr>
            </w:pPr>
            <w:r w:rsidRPr="00F743D1">
              <w:rPr>
                <w:rFonts w:ascii="Sylfaen" w:eastAsia="Times New Roman" w:hAnsi="Sylfaen" w:cs="Calibri"/>
                <w:color w:val="000000"/>
                <w:sz w:val="24"/>
                <w:shd w:val="clear" w:color="auto" w:fill="FFFFFF"/>
                <w:lang w:eastAsia="it-IT"/>
              </w:rPr>
              <w:t>Organizzazione di incontri per costruire nuove relazioni</w:t>
            </w:r>
            <w:r w:rsidRPr="00F743D1">
              <w:rPr>
                <w:rFonts w:ascii="Sylfaen" w:eastAsia="Times New Roman" w:hAnsi="Sylfaen" w:cs="Calibri"/>
                <w:color w:val="000000"/>
                <w:sz w:val="24"/>
                <w:lang w:eastAsia="it-IT"/>
              </w:rPr>
              <w:t xml:space="preserve"> </w:t>
            </w:r>
          </w:p>
          <w:p w:rsidR="00F743D1" w:rsidRPr="00F743D1" w:rsidRDefault="00F743D1" w:rsidP="00F743D1">
            <w:pPr>
              <w:numPr>
                <w:ilvl w:val="0"/>
                <w:numId w:val="60"/>
              </w:numPr>
              <w:autoSpaceDE w:val="0"/>
              <w:autoSpaceDN w:val="0"/>
              <w:adjustRightInd w:val="0"/>
              <w:spacing w:after="0" w:line="360" w:lineRule="auto"/>
              <w:jc w:val="both"/>
              <w:rPr>
                <w:rFonts w:ascii="Sylfaen" w:eastAsia="Times New Roman" w:hAnsi="Sylfaen" w:cs="Calibri Light"/>
                <w:sz w:val="24"/>
                <w:lang w:eastAsia="it-IT"/>
              </w:rPr>
            </w:pPr>
            <w:r w:rsidRPr="00F743D1">
              <w:rPr>
                <w:rFonts w:ascii="Sylfaen" w:eastAsia="Times New Roman" w:hAnsi="Sylfaen" w:cs="Calibri Light"/>
                <w:color w:val="000000"/>
                <w:sz w:val="24"/>
                <w:shd w:val="clear" w:color="auto" w:fill="FFFFFF"/>
                <w:lang w:eastAsia="it-IT"/>
              </w:rPr>
              <w:t>Realizzazione di eventi per la coesione sociale di anziani e bambini</w:t>
            </w:r>
          </w:p>
          <w:p w:rsidR="00F743D1" w:rsidRPr="00F743D1" w:rsidRDefault="00F743D1" w:rsidP="00F743D1">
            <w:pPr>
              <w:numPr>
                <w:ilvl w:val="0"/>
                <w:numId w:val="60"/>
              </w:numPr>
              <w:autoSpaceDE w:val="0"/>
              <w:autoSpaceDN w:val="0"/>
              <w:adjustRightInd w:val="0"/>
              <w:spacing w:after="0" w:line="360" w:lineRule="auto"/>
              <w:jc w:val="both"/>
              <w:rPr>
                <w:rFonts w:ascii="Sylfaen" w:eastAsia="Times New Roman" w:hAnsi="Sylfaen" w:cs="Calibri Light"/>
                <w:sz w:val="24"/>
                <w:lang w:eastAsia="it-IT"/>
              </w:rPr>
            </w:pPr>
            <w:r w:rsidRPr="00F743D1">
              <w:rPr>
                <w:rFonts w:ascii="Sylfaen" w:eastAsia="Times New Roman" w:hAnsi="Sylfaen" w:cs="Calibri Light"/>
                <w:color w:val="000000"/>
                <w:sz w:val="24"/>
                <w:shd w:val="clear" w:color="auto" w:fill="FFFFFF"/>
                <w:lang w:eastAsia="it-IT"/>
              </w:rPr>
              <w:t>Costruzione di progetti, lavori e programmi che aiutano l’inclusione e la socializzazione</w:t>
            </w:r>
          </w:p>
          <w:p w:rsidR="00F743D1" w:rsidRPr="00F743D1" w:rsidRDefault="00F743D1" w:rsidP="00F743D1">
            <w:pPr>
              <w:numPr>
                <w:ilvl w:val="0"/>
                <w:numId w:val="60"/>
              </w:numPr>
              <w:autoSpaceDE w:val="0"/>
              <w:autoSpaceDN w:val="0"/>
              <w:adjustRightInd w:val="0"/>
              <w:spacing w:after="0" w:line="360" w:lineRule="auto"/>
              <w:jc w:val="both"/>
              <w:rPr>
                <w:rFonts w:ascii="Sylfaen" w:eastAsia="Times New Roman" w:hAnsi="Sylfaen" w:cs="Calibri"/>
                <w:sz w:val="24"/>
                <w:lang w:eastAsia="it-IT"/>
              </w:rPr>
            </w:pPr>
            <w:r w:rsidRPr="00F743D1">
              <w:rPr>
                <w:rFonts w:ascii="Sylfaen" w:eastAsia="Times New Roman" w:hAnsi="Sylfaen" w:cs="Calibri"/>
                <w:color w:val="000000"/>
                <w:sz w:val="24"/>
                <w:shd w:val="clear" w:color="auto" w:fill="FFFFFF"/>
                <w:lang w:eastAsia="it-IT"/>
              </w:rPr>
              <w:t>Promozione di processi di apprendimento dei bambini e degli anziani</w:t>
            </w:r>
          </w:p>
        </w:tc>
      </w:tr>
    </w:tbl>
    <w:p w:rsidR="00F743D1" w:rsidRPr="00F743D1" w:rsidRDefault="00F743D1" w:rsidP="00F743D1">
      <w:pPr>
        <w:spacing w:after="0" w:line="240" w:lineRule="auto"/>
        <w:jc w:val="both"/>
        <w:rPr>
          <w:rFonts w:ascii="Sylfaen" w:eastAsia="Times New Roman" w:hAnsi="Sylfaen" w:cs="Times New Roman"/>
          <w:sz w:val="24"/>
          <w:szCs w:val="24"/>
          <w:lang w:eastAsia="it-IT"/>
        </w:rPr>
      </w:pPr>
    </w:p>
    <w:p w:rsidR="00F743D1" w:rsidRPr="00F743D1" w:rsidRDefault="00F743D1" w:rsidP="00F743D1">
      <w:pPr>
        <w:spacing w:after="0" w:line="240" w:lineRule="auto"/>
        <w:jc w:val="both"/>
        <w:rPr>
          <w:rFonts w:ascii="Sylfaen" w:eastAsia="Times New Roman" w:hAnsi="Sylfaen" w:cs="Times New Roman"/>
          <w:sz w:val="24"/>
          <w:szCs w:val="24"/>
          <w:lang w:eastAsia="it-IT"/>
        </w:rPr>
      </w:pPr>
    </w:p>
    <w:p w:rsidR="00F743D1" w:rsidRPr="00F743D1" w:rsidRDefault="00F743D1" w:rsidP="00F743D1">
      <w:pPr>
        <w:spacing w:after="0" w:line="360" w:lineRule="auto"/>
        <w:jc w:val="center"/>
        <w:rPr>
          <w:rFonts w:ascii="Sylfaen" w:eastAsia="Times New Roman" w:hAnsi="Sylfaen" w:cs="Times New Roman"/>
          <w:b/>
          <w:sz w:val="28"/>
          <w:szCs w:val="24"/>
          <w:lang w:eastAsia="it-IT"/>
        </w:rPr>
      </w:pPr>
      <w:r w:rsidRPr="00F743D1">
        <w:rPr>
          <w:rFonts w:ascii="Sylfaen" w:eastAsia="Times New Roman" w:hAnsi="Sylfaen" w:cs="Times New Roman"/>
          <w:b/>
          <w:sz w:val="28"/>
          <w:szCs w:val="24"/>
          <w:lang w:eastAsia="it-IT"/>
        </w:rPr>
        <w:t>Modalità di valutazione</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F743D1" w:rsidRPr="00F743D1" w:rsidTr="00B62904">
        <w:trPr>
          <w:trHeight w:val="24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F743D1" w:rsidRPr="00F743D1" w:rsidRDefault="00F743D1" w:rsidP="00F743D1">
            <w:p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Per la Formazione propedeutica la valutazione si baserà su una prova esperta pluridisciplinare che verrà valutata ai fini dello scrutinio finale.</w:t>
            </w:r>
          </w:p>
          <w:p w:rsidR="00F743D1" w:rsidRPr="00F743D1" w:rsidRDefault="00F743D1" w:rsidP="00F743D1">
            <w:p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lastRenderedPageBreak/>
              <w:t>Al termine dei percorsi di stage esterno i tutor aziendali attesteranno le competenze trasversali e tecnico-professionali di settore.</w:t>
            </w:r>
          </w:p>
          <w:p w:rsidR="00F743D1" w:rsidRPr="00F743D1" w:rsidRDefault="00F743D1" w:rsidP="00F743D1">
            <w:pPr>
              <w:spacing w:after="0" w:line="360" w:lineRule="auto"/>
              <w:jc w:val="both"/>
              <w:rPr>
                <w:rFonts w:ascii="Sylfaen" w:eastAsia="Times New Roman" w:hAnsi="Sylfaen" w:cs="Times New Roman"/>
                <w:sz w:val="24"/>
                <w:szCs w:val="24"/>
                <w:lang w:eastAsia="it-IT"/>
              </w:rPr>
            </w:pPr>
            <w:r w:rsidRPr="00F743D1">
              <w:rPr>
                <w:rFonts w:ascii="Sylfaen" w:eastAsia="Times New Roman" w:hAnsi="Sylfaen" w:cs="Times New Roman"/>
                <w:sz w:val="24"/>
                <w:szCs w:val="24"/>
                <w:lang w:eastAsia="it-IT"/>
              </w:rPr>
              <w:t>In ogni caso la valutazione sarà di processo e di prodotto/performance.</w:t>
            </w:r>
          </w:p>
        </w:tc>
      </w:tr>
    </w:tbl>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jc w:val="right"/>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360" w:lineRule="auto"/>
        <w:jc w:val="center"/>
        <w:rPr>
          <w:rFonts w:ascii="Sylfaen" w:eastAsia="Times New Roman" w:hAnsi="Sylfaen" w:cs="Times New Roman"/>
          <w:b/>
          <w:sz w:val="28"/>
          <w:szCs w:val="28"/>
          <w:lang w:eastAsia="it-IT"/>
        </w:rPr>
      </w:pPr>
      <w:r w:rsidRPr="00F743D1">
        <w:rPr>
          <w:rFonts w:ascii="Sylfaen" w:eastAsia="Times New Roman" w:hAnsi="Sylfaen" w:cs="Times New Roman"/>
          <w:b/>
          <w:sz w:val="28"/>
          <w:szCs w:val="28"/>
          <w:lang w:eastAsia="it-IT"/>
        </w:rPr>
        <w:t>PIANO ORARIO TRIENNALE percorso P.C.T.O.</w:t>
      </w:r>
    </w:p>
    <w:p w:rsidR="00F743D1" w:rsidRPr="00F743D1" w:rsidRDefault="00F743D1" w:rsidP="00F743D1">
      <w:pPr>
        <w:spacing w:after="0" w:line="360" w:lineRule="auto"/>
        <w:jc w:val="center"/>
        <w:rPr>
          <w:rFonts w:ascii="Sylfaen" w:eastAsia="Times New Roman" w:hAnsi="Sylfaen" w:cs="Times New Roman"/>
          <w:b/>
          <w:sz w:val="28"/>
          <w:szCs w:val="28"/>
          <w:lang w:eastAsia="it-IT"/>
        </w:rPr>
      </w:pPr>
      <w:r w:rsidRPr="00F743D1">
        <w:rPr>
          <w:rFonts w:ascii="Sylfaen" w:eastAsia="Times New Roman" w:hAnsi="Sylfaen" w:cs="Times New Roman"/>
          <w:b/>
          <w:sz w:val="28"/>
          <w:szCs w:val="28"/>
          <w:lang w:eastAsia="it-IT"/>
        </w:rPr>
        <w:t xml:space="preserve">Indirizzo: Istituto Professionale Servizi per la Sanità e l’Assistenza Sociale  </w:t>
      </w:r>
    </w:p>
    <w:p w:rsidR="00F743D1" w:rsidRPr="00F743D1" w:rsidRDefault="00F743D1" w:rsidP="00F743D1">
      <w:pPr>
        <w:spacing w:after="0" w:line="360" w:lineRule="auto"/>
        <w:jc w:val="center"/>
        <w:rPr>
          <w:rFonts w:ascii="Sylfaen" w:eastAsia="Times New Roman" w:hAnsi="Sylfaen" w:cs="Times New Roman"/>
          <w:b/>
          <w:sz w:val="28"/>
          <w:szCs w:val="28"/>
          <w:lang w:eastAsia="it-IT"/>
        </w:rPr>
      </w:pPr>
    </w:p>
    <w:p w:rsidR="00F743D1" w:rsidRPr="00F743D1" w:rsidRDefault="00F743D1" w:rsidP="00F743D1">
      <w:pPr>
        <w:spacing w:after="0" w:line="360" w:lineRule="auto"/>
        <w:jc w:val="center"/>
        <w:rPr>
          <w:rFonts w:ascii="Sylfaen" w:eastAsia="Times New Roman" w:hAnsi="Sylfaen" w:cs="Times New Roman"/>
          <w:b/>
          <w:sz w:val="28"/>
          <w:szCs w:val="28"/>
          <w:lang w:eastAsia="it-IT"/>
        </w:rPr>
      </w:pPr>
      <w:r w:rsidRPr="00F743D1">
        <w:rPr>
          <w:rFonts w:ascii="Sylfaen" w:eastAsia="Times New Roman" w:hAnsi="Sylfaen" w:cs="Times New Roman"/>
          <w:b/>
          <w:sz w:val="28"/>
          <w:szCs w:val="28"/>
          <w:lang w:eastAsia="it-IT"/>
        </w:rPr>
        <w:t xml:space="preserve">TITOLO PROGETTO:  </w:t>
      </w:r>
    </w:p>
    <w:p w:rsidR="00F743D1" w:rsidRPr="00F743D1" w:rsidRDefault="00F743D1" w:rsidP="00F743D1">
      <w:pPr>
        <w:spacing w:after="0" w:line="360" w:lineRule="auto"/>
        <w:jc w:val="center"/>
        <w:rPr>
          <w:rFonts w:ascii="Sylfaen" w:eastAsia="Times New Roman" w:hAnsi="Sylfaen" w:cs="Times New Roman"/>
          <w:b/>
          <w:sz w:val="28"/>
          <w:szCs w:val="28"/>
          <w:lang w:eastAsia="it-IT"/>
        </w:rPr>
      </w:pPr>
      <w:r w:rsidRPr="00F743D1">
        <w:rPr>
          <w:rFonts w:ascii="Sylfaen" w:eastAsia="Times New Roman" w:hAnsi="Sylfaen" w:cs="Times New Roman"/>
          <w:b/>
          <w:sz w:val="28"/>
          <w:szCs w:val="28"/>
          <w:lang w:eastAsia="it-IT"/>
        </w:rPr>
        <w:t>LA CREATIVITA’ COME FILO CONDUTTORE PER BAMBINI E ANZIANI</w:t>
      </w:r>
    </w:p>
    <w:p w:rsidR="00F743D1" w:rsidRPr="00F743D1" w:rsidRDefault="00F743D1" w:rsidP="00F743D1">
      <w:pPr>
        <w:wordWrap w:val="0"/>
        <w:spacing w:after="0" w:line="240" w:lineRule="auto"/>
        <w:jc w:val="center"/>
        <w:rPr>
          <w:rFonts w:ascii="Calibri" w:eastAsia="Times New Roman" w:hAnsi="Calibri" w:cs="Times New Roman"/>
          <w:b/>
          <w:sz w:val="32"/>
          <w:szCs w:val="32"/>
          <w:lang w:eastAsia="it-IT"/>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gridCol w:w="1701"/>
        <w:gridCol w:w="1606"/>
      </w:tblGrid>
      <w:tr w:rsidR="00F743D1" w:rsidRPr="00F743D1" w:rsidTr="00B62904">
        <w:trPr>
          <w:trHeight w:val="1396"/>
        </w:trPr>
        <w:tc>
          <w:tcPr>
            <w:tcW w:w="3085"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tc>
        <w:tc>
          <w:tcPr>
            <w:tcW w:w="1843"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CLASSE III    </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a. s. 2020/2021</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ORE</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CLASSE IV    </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a. s. 2021/2022</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ORE</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CLASSE V  </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a. s. 2022/2023</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ORE</w:t>
            </w:r>
          </w:p>
        </w:tc>
        <w:tc>
          <w:tcPr>
            <w:tcW w:w="1606"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TOTALE</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ORE triennio</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ORE</w:t>
            </w:r>
          </w:p>
        </w:tc>
      </w:tr>
      <w:tr w:rsidR="00F743D1" w:rsidRPr="00F743D1" w:rsidTr="00B62904">
        <w:trPr>
          <w:trHeight w:val="1329"/>
        </w:trPr>
        <w:tc>
          <w:tcPr>
            <w:tcW w:w="3085"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Visite con agenzia partner Trip Social Agency  </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(Esperto digitalità </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ed orientamento </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al mercato del lavoro)</w:t>
            </w:r>
          </w:p>
        </w:tc>
        <w:tc>
          <w:tcPr>
            <w:tcW w:w="1843"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10</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10</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20</w:t>
            </w:r>
          </w:p>
        </w:tc>
        <w:tc>
          <w:tcPr>
            <w:tcW w:w="1606"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40 </w:t>
            </w:r>
          </w:p>
        </w:tc>
      </w:tr>
      <w:tr w:rsidR="00F743D1" w:rsidRPr="00F743D1" w:rsidTr="00B62904">
        <w:trPr>
          <w:trHeight w:val="1396"/>
        </w:trPr>
        <w:tc>
          <w:tcPr>
            <w:tcW w:w="3085"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Simulazione del lavoro a scuola</w:t>
            </w:r>
          </w:p>
        </w:tc>
        <w:tc>
          <w:tcPr>
            <w:tcW w:w="1843"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25</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25</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50</w:t>
            </w:r>
          </w:p>
        </w:tc>
        <w:tc>
          <w:tcPr>
            <w:tcW w:w="1606"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100</w:t>
            </w:r>
          </w:p>
        </w:tc>
      </w:tr>
      <w:tr w:rsidR="00F743D1" w:rsidRPr="00F743D1" w:rsidTr="00B62904">
        <w:trPr>
          <w:trHeight w:val="1396"/>
        </w:trPr>
        <w:tc>
          <w:tcPr>
            <w:tcW w:w="3085"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Stage</w:t>
            </w:r>
          </w:p>
        </w:tc>
        <w:tc>
          <w:tcPr>
            <w:tcW w:w="1843"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15</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15</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30</w:t>
            </w:r>
          </w:p>
        </w:tc>
        <w:tc>
          <w:tcPr>
            <w:tcW w:w="1606"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60</w:t>
            </w:r>
          </w:p>
        </w:tc>
      </w:tr>
      <w:tr w:rsidR="00F743D1" w:rsidRPr="00F743D1" w:rsidTr="00B62904">
        <w:trPr>
          <w:trHeight w:val="1329"/>
        </w:trPr>
        <w:tc>
          <w:tcPr>
            <w:tcW w:w="3085"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 xml:space="preserve">TOTALE H </w:t>
            </w: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3^, 4^, 5^ anno</w:t>
            </w:r>
          </w:p>
        </w:tc>
        <w:tc>
          <w:tcPr>
            <w:tcW w:w="1843"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50 h</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50 h</w:t>
            </w:r>
          </w:p>
        </w:tc>
        <w:tc>
          <w:tcPr>
            <w:tcW w:w="1701"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100 h</w:t>
            </w:r>
          </w:p>
        </w:tc>
        <w:tc>
          <w:tcPr>
            <w:tcW w:w="1606" w:type="dxa"/>
            <w:shd w:val="clear" w:color="auto" w:fill="auto"/>
          </w:tcPr>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p>
          <w:p w:rsidR="00F743D1" w:rsidRPr="00F743D1" w:rsidRDefault="00F743D1" w:rsidP="00F743D1">
            <w:pPr>
              <w:spacing w:after="0" w:line="240" w:lineRule="auto"/>
              <w:jc w:val="center"/>
              <w:rPr>
                <w:rFonts w:ascii="Sylfaen" w:eastAsia="Times New Roman" w:hAnsi="Sylfaen" w:cs="Times New Roman"/>
                <w:b/>
                <w:sz w:val="24"/>
                <w:szCs w:val="24"/>
                <w:lang w:eastAsia="it-IT"/>
              </w:rPr>
            </w:pPr>
            <w:r w:rsidRPr="00F743D1">
              <w:rPr>
                <w:rFonts w:ascii="Sylfaen" w:eastAsia="Times New Roman" w:hAnsi="Sylfaen" w:cs="Times New Roman"/>
                <w:b/>
                <w:sz w:val="24"/>
                <w:szCs w:val="24"/>
                <w:lang w:eastAsia="it-IT"/>
              </w:rPr>
              <w:t>200 h</w:t>
            </w:r>
          </w:p>
        </w:tc>
      </w:tr>
    </w:tbl>
    <w:p w:rsidR="00F743D1" w:rsidRPr="00F743D1" w:rsidRDefault="00F743D1" w:rsidP="00F743D1">
      <w:pPr>
        <w:wordWrap w:val="0"/>
        <w:spacing w:after="0" w:line="240" w:lineRule="auto"/>
        <w:jc w:val="center"/>
        <w:rPr>
          <w:rFonts w:ascii="Calibri" w:eastAsia="Times New Roman" w:hAnsi="Calibri" w:cs="Times New Roman"/>
          <w:b/>
          <w:sz w:val="32"/>
          <w:szCs w:val="32"/>
          <w:lang w:eastAsia="it-IT"/>
        </w:rPr>
      </w:pPr>
    </w:p>
    <w:p w:rsidR="00F743D1" w:rsidRPr="00F743D1" w:rsidRDefault="00F743D1" w:rsidP="00F743D1">
      <w:pPr>
        <w:spacing w:after="0" w:line="240" w:lineRule="auto"/>
        <w:jc w:val="center"/>
        <w:rPr>
          <w:rFonts w:ascii="Times New Roman" w:eastAsia="Times New Roman" w:hAnsi="Times New Roman" w:cs="Times New Roman"/>
          <w:b/>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p w:rsidR="00F743D1" w:rsidRPr="00F743D1" w:rsidRDefault="00F743D1" w:rsidP="00F743D1">
      <w:pPr>
        <w:spacing w:after="0" w:line="240" w:lineRule="auto"/>
        <w:rPr>
          <w:rFonts w:ascii="Times New Roman" w:eastAsia="Times New Roman" w:hAnsi="Times New Roman" w:cs="Times New Roman"/>
          <w:sz w:val="24"/>
          <w:szCs w:val="24"/>
          <w:lang w:eastAsia="it-IT"/>
        </w:rPr>
      </w:pPr>
    </w:p>
    <w:tbl>
      <w:tblPr>
        <w:tblW w:w="10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056"/>
        <w:gridCol w:w="1847"/>
        <w:gridCol w:w="715"/>
        <w:gridCol w:w="1240"/>
        <w:gridCol w:w="1482"/>
        <w:gridCol w:w="1907"/>
      </w:tblGrid>
      <w:tr w:rsidR="00F743D1" w:rsidRPr="00F743D1" w:rsidTr="00B62904">
        <w:trPr>
          <w:trHeight w:val="1441"/>
        </w:trPr>
        <w:tc>
          <w:tcPr>
            <w:tcW w:w="10825" w:type="dxa"/>
            <w:gridSpan w:val="7"/>
            <w:tcBorders>
              <w:top w:val="single" w:sz="8" w:space="0" w:color="auto"/>
              <w:bottom w:val="single" w:sz="8" w:space="0" w:color="auto"/>
            </w:tcBorders>
            <w:shd w:val="clear" w:color="auto" w:fill="auto"/>
            <w:vAlign w:val="bottom"/>
          </w:tcPr>
          <w:p w:rsidR="00F743D1" w:rsidRPr="00F743D1" w:rsidRDefault="00F743D1" w:rsidP="00F743D1">
            <w:pPr>
              <w:spacing w:after="0" w:line="360" w:lineRule="auto"/>
              <w:jc w:val="center"/>
              <w:rPr>
                <w:rFonts w:ascii="Sylfaen" w:eastAsia="Calibri" w:hAnsi="Sylfaen" w:cs="Calibri"/>
                <w:b/>
                <w:sz w:val="28"/>
                <w:lang w:eastAsia="it-IT"/>
              </w:rPr>
            </w:pPr>
            <w:r w:rsidRPr="00F743D1">
              <w:rPr>
                <w:rFonts w:ascii="Sylfaen" w:eastAsia="Calibri" w:hAnsi="Sylfaen" w:cs="Calibri"/>
                <w:b/>
                <w:sz w:val="28"/>
                <w:lang w:eastAsia="it-IT"/>
              </w:rPr>
              <w:t>PROGRAMMAZIONE DIDATTICA TRIENNALE</w:t>
            </w:r>
          </w:p>
          <w:p w:rsidR="00F743D1" w:rsidRPr="00F743D1" w:rsidRDefault="00F743D1" w:rsidP="00F743D1">
            <w:pPr>
              <w:spacing w:after="0" w:line="273" w:lineRule="exact"/>
              <w:ind w:left="180"/>
              <w:rPr>
                <w:rFonts w:ascii="Sylfaen" w:eastAsia="Calibri" w:hAnsi="Sylfaen" w:cs="Calibri"/>
                <w:b/>
                <w:sz w:val="28"/>
                <w:lang w:eastAsia="it-IT"/>
              </w:rPr>
            </w:pPr>
          </w:p>
          <w:p w:rsidR="00F743D1" w:rsidRPr="00F743D1" w:rsidRDefault="00F743D1" w:rsidP="00F743D1">
            <w:pPr>
              <w:spacing w:after="0" w:line="273" w:lineRule="exact"/>
              <w:ind w:left="180"/>
              <w:jc w:val="center"/>
              <w:rPr>
                <w:rFonts w:ascii="Sylfaen" w:eastAsia="Calibri" w:hAnsi="Sylfaen" w:cs="Calibri"/>
                <w:b/>
                <w:szCs w:val="18"/>
                <w:lang w:eastAsia="it-IT"/>
              </w:rPr>
            </w:pPr>
          </w:p>
        </w:tc>
      </w:tr>
      <w:tr w:rsidR="00F743D1" w:rsidRPr="00F743D1" w:rsidTr="00B62904">
        <w:trPr>
          <w:trHeight w:val="1894"/>
        </w:trPr>
        <w:tc>
          <w:tcPr>
            <w:tcW w:w="1666"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DOCENTE /ESPERTO</w:t>
            </w:r>
          </w:p>
        </w:tc>
        <w:tc>
          <w:tcPr>
            <w:tcW w:w="2036"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ATTIVITÀ/ AZIONI/</w:t>
            </w:r>
          </w:p>
        </w:tc>
        <w:tc>
          <w:tcPr>
            <w:tcW w:w="1829"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STRUMENTI</w:t>
            </w:r>
          </w:p>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METODOLOGIA</w:t>
            </w:r>
          </w:p>
        </w:tc>
        <w:tc>
          <w:tcPr>
            <w:tcW w:w="70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ORE</w:t>
            </w:r>
          </w:p>
        </w:tc>
        <w:tc>
          <w:tcPr>
            <w:tcW w:w="122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SEDE ATTIVITÀ</w:t>
            </w:r>
          </w:p>
        </w:tc>
        <w:tc>
          <w:tcPr>
            <w:tcW w:w="1467"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TEMPI</w:t>
            </w:r>
          </w:p>
        </w:tc>
        <w:tc>
          <w:tcPr>
            <w:tcW w:w="188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COLLEGAMENTI DISCIPLINARI</w:t>
            </w:r>
          </w:p>
        </w:tc>
      </w:tr>
      <w:tr w:rsidR="00F743D1" w:rsidRPr="00F743D1" w:rsidTr="00B62904">
        <w:trPr>
          <w:trHeight w:val="984"/>
        </w:trPr>
        <w:tc>
          <w:tcPr>
            <w:tcW w:w="1666" w:type="dxa"/>
            <w:shd w:val="clear" w:color="auto" w:fill="auto"/>
          </w:tcPr>
          <w:p w:rsidR="00F743D1" w:rsidRPr="00F743D1" w:rsidRDefault="00F743D1" w:rsidP="00F743D1">
            <w:pPr>
              <w:spacing w:after="0" w:line="200" w:lineRule="exact"/>
              <w:rPr>
                <w:rFonts w:ascii="Sylfaen" w:eastAsia="Calibri" w:hAnsi="Sylfaen" w:cs="Calibri"/>
                <w:b/>
                <w:bCs/>
                <w:szCs w:val="18"/>
                <w:lang w:eastAsia="it-IT"/>
              </w:rPr>
            </w:pPr>
            <w:r w:rsidRPr="00F743D1">
              <w:rPr>
                <w:rFonts w:ascii="Sylfaen" w:eastAsia="Times New Roman" w:hAnsi="Sylfaen" w:cs="Arial"/>
                <w:b/>
                <w:bCs/>
                <w:szCs w:val="18"/>
                <w:lang w:eastAsia="it-IT"/>
              </w:rPr>
              <w:t>Esperto animazione ed organizzazione di eventi/vacanze</w:t>
            </w:r>
          </w:p>
        </w:tc>
        <w:tc>
          <w:tcPr>
            <w:tcW w:w="2036"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Studio delle strategie e metodologie da adottare</w:t>
            </w:r>
          </w:p>
          <w:p w:rsidR="00F743D1" w:rsidRPr="00F743D1" w:rsidRDefault="00F743D1" w:rsidP="00F743D1">
            <w:pPr>
              <w:spacing w:after="0" w:line="200" w:lineRule="exact"/>
              <w:rPr>
                <w:rFonts w:ascii="Sylfaen" w:eastAsia="Calibri" w:hAnsi="Sylfaen" w:cs="Calibri"/>
                <w:szCs w:val="18"/>
                <w:lang w:eastAsia="it-IT"/>
              </w:rPr>
            </w:pPr>
          </w:p>
        </w:tc>
        <w:tc>
          <w:tcPr>
            <w:tcW w:w="1829"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Lezioni partecipate, problem posing e problem solving</w:t>
            </w:r>
          </w:p>
          <w:p w:rsidR="00F743D1" w:rsidRPr="00F743D1" w:rsidRDefault="00F743D1" w:rsidP="00F743D1">
            <w:pPr>
              <w:spacing w:after="0" w:line="200" w:lineRule="exact"/>
              <w:rPr>
                <w:rFonts w:ascii="Sylfaen" w:eastAsia="Calibri" w:hAnsi="Sylfaen" w:cs="Calibri"/>
                <w:szCs w:val="18"/>
                <w:lang w:eastAsia="it-IT"/>
              </w:rPr>
            </w:pPr>
          </w:p>
        </w:tc>
        <w:tc>
          <w:tcPr>
            <w:tcW w:w="70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40</w:t>
            </w:r>
          </w:p>
        </w:tc>
        <w:tc>
          <w:tcPr>
            <w:tcW w:w="1228"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Istituto M.M. Kolbe</w:t>
            </w:r>
          </w:p>
        </w:tc>
        <w:tc>
          <w:tcPr>
            <w:tcW w:w="1467"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Curricolare tutto l’anno</w:t>
            </w:r>
          </w:p>
        </w:tc>
        <w:tc>
          <w:tcPr>
            <w:tcW w:w="1888"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 xml:space="preserve">Area di indirizzo </w:t>
            </w:r>
            <w:r w:rsidRPr="00F743D1">
              <w:rPr>
                <w:rFonts w:ascii="Sylfaen" w:eastAsia="Calibri" w:hAnsi="Sylfaen" w:cs="Calibri"/>
                <w:b/>
                <w:bCs/>
                <w:szCs w:val="18"/>
                <w:lang w:eastAsia="it-IT"/>
              </w:rPr>
              <w:t xml:space="preserve">: </w:t>
            </w:r>
            <w:r w:rsidRPr="00F743D1">
              <w:rPr>
                <w:rFonts w:ascii="Sylfaen" w:eastAsia="Calibri" w:hAnsi="Sylfaen" w:cs="Calibri"/>
                <w:szCs w:val="18"/>
                <w:lang w:eastAsia="it-IT"/>
              </w:rPr>
              <w:t>animazione, organizzazione eventi/vacanze</w:t>
            </w:r>
          </w:p>
        </w:tc>
      </w:tr>
      <w:tr w:rsidR="00F743D1" w:rsidRPr="00F743D1" w:rsidTr="00B62904">
        <w:trPr>
          <w:trHeight w:val="984"/>
        </w:trPr>
        <w:tc>
          <w:tcPr>
            <w:tcW w:w="1666"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Docenti/tutor referenti progetto</w:t>
            </w:r>
          </w:p>
        </w:tc>
        <w:tc>
          <w:tcPr>
            <w:tcW w:w="2036"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 xml:space="preserve">Contestualizzazione progetto  </w:t>
            </w:r>
          </w:p>
        </w:tc>
        <w:tc>
          <w:tcPr>
            <w:tcW w:w="1829"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Laboratorio di creazione ed ideazione eventi, attività, momenti significativi</w:t>
            </w:r>
          </w:p>
        </w:tc>
        <w:tc>
          <w:tcPr>
            <w:tcW w:w="70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100</w:t>
            </w:r>
          </w:p>
        </w:tc>
        <w:tc>
          <w:tcPr>
            <w:tcW w:w="1228"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 xml:space="preserve">Istituto M.M. Kolbe </w:t>
            </w:r>
          </w:p>
        </w:tc>
        <w:tc>
          <w:tcPr>
            <w:tcW w:w="1467"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 xml:space="preserve">Curricolare tutto l’anno, come da calendario progetto </w:t>
            </w:r>
          </w:p>
        </w:tc>
        <w:tc>
          <w:tcPr>
            <w:tcW w:w="1888"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r w:rsidRPr="00F743D1">
              <w:rPr>
                <w:rFonts w:ascii="Sylfaen" w:eastAsia="Calibri" w:hAnsi="Sylfaen" w:cs="Calibri"/>
                <w:szCs w:val="18"/>
                <w:lang w:eastAsia="it-IT"/>
              </w:rPr>
              <w:t xml:space="preserve">Area di indirizzo : </w:t>
            </w:r>
            <w:r w:rsidRPr="00F743D1">
              <w:rPr>
                <w:rFonts w:ascii="Sylfaen" w:eastAsia="Calibri" w:hAnsi="Sylfaen" w:cs="Calibri"/>
                <w:bCs/>
                <w:szCs w:val="18"/>
                <w:lang w:eastAsia="it-IT"/>
              </w:rPr>
              <w:t>Social Media Marketing</w:t>
            </w:r>
          </w:p>
        </w:tc>
      </w:tr>
      <w:tr w:rsidR="00F743D1" w:rsidRPr="00F743D1" w:rsidTr="00B62904">
        <w:trPr>
          <w:trHeight w:val="984"/>
        </w:trPr>
        <w:tc>
          <w:tcPr>
            <w:tcW w:w="1666"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Esperti esterni Trip Social Agency/azienda partner</w:t>
            </w:r>
          </w:p>
        </w:tc>
        <w:tc>
          <w:tcPr>
            <w:tcW w:w="2036"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 xml:space="preserve">Stage </w:t>
            </w:r>
          </w:p>
          <w:p w:rsidR="00F743D1" w:rsidRPr="00F743D1" w:rsidRDefault="00F743D1" w:rsidP="00F743D1">
            <w:pPr>
              <w:spacing w:after="0" w:line="200" w:lineRule="exact"/>
              <w:rPr>
                <w:rFonts w:ascii="Sylfaen" w:eastAsia="Calibri" w:hAnsi="Sylfaen" w:cs="Calibri"/>
                <w:b/>
                <w:szCs w:val="18"/>
                <w:lang w:eastAsia="it-IT"/>
              </w:rPr>
            </w:pPr>
          </w:p>
        </w:tc>
        <w:tc>
          <w:tcPr>
            <w:tcW w:w="1829"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 xml:space="preserve">Work experience </w:t>
            </w:r>
          </w:p>
        </w:tc>
        <w:tc>
          <w:tcPr>
            <w:tcW w:w="70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60</w:t>
            </w:r>
          </w:p>
        </w:tc>
        <w:tc>
          <w:tcPr>
            <w:tcW w:w="122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szCs w:val="18"/>
                <w:lang w:eastAsia="it-IT"/>
              </w:rPr>
              <w:t>Istituto M.M. Kolbe</w:t>
            </w:r>
          </w:p>
        </w:tc>
        <w:tc>
          <w:tcPr>
            <w:tcW w:w="1467"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Quadrimestre</w:t>
            </w:r>
          </w:p>
        </w:tc>
        <w:tc>
          <w:tcPr>
            <w:tcW w:w="188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Area di indirizzo:</w:t>
            </w:r>
          </w:p>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szCs w:val="18"/>
                <w:lang w:eastAsia="it-IT"/>
              </w:rPr>
              <w:t>animazione, organizzazione eventi/vacanze</w:t>
            </w:r>
          </w:p>
        </w:tc>
      </w:tr>
      <w:tr w:rsidR="00F743D1" w:rsidRPr="00F743D1" w:rsidTr="00B62904">
        <w:trPr>
          <w:trHeight w:val="763"/>
        </w:trPr>
        <w:tc>
          <w:tcPr>
            <w:tcW w:w="1666"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p>
        </w:tc>
        <w:tc>
          <w:tcPr>
            <w:tcW w:w="2036"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p>
        </w:tc>
        <w:tc>
          <w:tcPr>
            <w:tcW w:w="1829"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p>
        </w:tc>
        <w:tc>
          <w:tcPr>
            <w:tcW w:w="708" w:type="dxa"/>
            <w:shd w:val="clear" w:color="auto" w:fill="auto"/>
          </w:tcPr>
          <w:p w:rsidR="00F743D1" w:rsidRPr="00F743D1" w:rsidRDefault="00F743D1" w:rsidP="00F743D1">
            <w:pPr>
              <w:spacing w:after="0" w:line="200" w:lineRule="exact"/>
              <w:rPr>
                <w:rFonts w:ascii="Sylfaen" w:eastAsia="Calibri" w:hAnsi="Sylfaen" w:cs="Calibri"/>
                <w:b/>
                <w:szCs w:val="18"/>
                <w:lang w:eastAsia="it-IT"/>
              </w:rPr>
            </w:pPr>
            <w:r w:rsidRPr="00F743D1">
              <w:rPr>
                <w:rFonts w:ascii="Sylfaen" w:eastAsia="Calibri" w:hAnsi="Sylfaen" w:cs="Calibri"/>
                <w:b/>
                <w:szCs w:val="18"/>
                <w:lang w:eastAsia="it-IT"/>
              </w:rPr>
              <w:t>200H</w:t>
            </w:r>
          </w:p>
        </w:tc>
        <w:tc>
          <w:tcPr>
            <w:tcW w:w="1228"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p>
        </w:tc>
        <w:tc>
          <w:tcPr>
            <w:tcW w:w="1467"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p>
        </w:tc>
        <w:tc>
          <w:tcPr>
            <w:tcW w:w="1888" w:type="dxa"/>
            <w:shd w:val="clear" w:color="auto" w:fill="auto"/>
          </w:tcPr>
          <w:p w:rsidR="00F743D1" w:rsidRPr="00F743D1" w:rsidRDefault="00F743D1" w:rsidP="00F743D1">
            <w:pPr>
              <w:spacing w:after="0" w:line="200" w:lineRule="exact"/>
              <w:rPr>
                <w:rFonts w:ascii="Sylfaen" w:eastAsia="Calibri" w:hAnsi="Sylfaen" w:cs="Calibri"/>
                <w:szCs w:val="18"/>
                <w:lang w:eastAsia="it-IT"/>
              </w:rPr>
            </w:pPr>
          </w:p>
        </w:tc>
      </w:tr>
    </w:tbl>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645859" w:rsidRDefault="00645859" w:rsidP="00423D3A">
      <w:pPr>
        <w:spacing w:after="0" w:line="240" w:lineRule="auto"/>
        <w:jc w:val="center"/>
        <w:rPr>
          <w:rFonts w:ascii="Times New Roman" w:eastAsia="Times New Roman" w:hAnsi="Times New Roman" w:cs="Times New Roman"/>
          <w:b/>
          <w:bCs/>
          <w:sz w:val="52"/>
          <w:szCs w:val="20"/>
          <w:lang w:eastAsia="it-IT"/>
        </w:rPr>
      </w:pPr>
    </w:p>
    <w:p w:rsidR="00645859" w:rsidRDefault="00645859" w:rsidP="00423D3A">
      <w:pPr>
        <w:spacing w:after="0" w:line="240" w:lineRule="auto"/>
        <w:jc w:val="center"/>
        <w:rPr>
          <w:rFonts w:ascii="Times New Roman" w:eastAsia="Times New Roman" w:hAnsi="Times New Roman" w:cs="Times New Roman"/>
          <w:b/>
          <w:bCs/>
          <w:sz w:val="52"/>
          <w:szCs w:val="20"/>
          <w:lang w:eastAsia="it-IT"/>
        </w:rPr>
      </w:pPr>
    </w:p>
    <w:p w:rsidR="00423D3A" w:rsidRDefault="00423D3A" w:rsidP="00423D3A">
      <w:pPr>
        <w:spacing w:after="0" w:line="240" w:lineRule="auto"/>
        <w:jc w:val="center"/>
        <w:rPr>
          <w:rFonts w:ascii="Times New Roman" w:eastAsia="Times New Roman" w:hAnsi="Times New Roman" w:cs="Times New Roman"/>
          <w:b/>
          <w:bCs/>
          <w:sz w:val="52"/>
          <w:szCs w:val="20"/>
          <w:lang w:eastAsia="it-IT"/>
        </w:rPr>
      </w:pPr>
      <w:r w:rsidRPr="00423D3A">
        <w:rPr>
          <w:rFonts w:ascii="Times New Roman" w:eastAsia="Times New Roman" w:hAnsi="Times New Roman" w:cs="Times New Roman"/>
          <w:b/>
          <w:bCs/>
          <w:sz w:val="52"/>
          <w:szCs w:val="20"/>
          <w:lang w:eastAsia="it-IT"/>
        </w:rPr>
        <w:lastRenderedPageBreak/>
        <w:t>ALLEGATO n. 1</w:t>
      </w: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Default="007C0185" w:rsidP="00423D3A">
      <w:pPr>
        <w:spacing w:after="0" w:line="240" w:lineRule="auto"/>
        <w:jc w:val="center"/>
        <w:rPr>
          <w:rFonts w:ascii="Times New Roman" w:eastAsia="Times New Roman" w:hAnsi="Times New Roman" w:cs="Times New Roman"/>
          <w:b/>
          <w:bCs/>
          <w:sz w:val="52"/>
          <w:szCs w:val="20"/>
          <w:lang w:eastAsia="it-IT"/>
        </w:rPr>
      </w:pPr>
    </w:p>
    <w:p w:rsidR="007C0185" w:rsidRPr="00423D3A" w:rsidRDefault="007C0185" w:rsidP="00423D3A">
      <w:pPr>
        <w:spacing w:after="0" w:line="240" w:lineRule="auto"/>
        <w:jc w:val="center"/>
        <w:rPr>
          <w:rFonts w:ascii="Times New Roman" w:eastAsia="Times New Roman" w:hAnsi="Times New Roman" w:cs="Times New Roman"/>
          <w:b/>
          <w:bCs/>
          <w:sz w:val="52"/>
          <w:szCs w:val="20"/>
          <w:lang w:eastAsia="it-IT"/>
        </w:rPr>
      </w:pPr>
    </w:p>
    <w:p w:rsidR="00423D3A" w:rsidRDefault="00423D3A" w:rsidP="00423D3A">
      <w:pPr>
        <w:rPr>
          <w:rFonts w:ascii="Times New Roman" w:eastAsia="Times New Roman" w:hAnsi="Times New Roman" w:cs="Times New Roman"/>
          <w:b/>
          <w:bCs/>
          <w:sz w:val="44"/>
          <w:szCs w:val="24"/>
          <w:lang w:eastAsia="it-IT"/>
        </w:rPr>
      </w:pPr>
      <w:r w:rsidRPr="00423D3A">
        <w:rPr>
          <w:rFonts w:ascii="Times New Roman" w:eastAsia="Times New Roman" w:hAnsi="Times New Roman" w:cs="Times New Roman"/>
          <w:b/>
          <w:bCs/>
          <w:sz w:val="44"/>
          <w:szCs w:val="24"/>
          <w:lang w:eastAsia="it-IT"/>
        </w:rPr>
        <w:t>Relazioni e programmi di ogni singola materia</w:t>
      </w:r>
    </w:p>
    <w:p w:rsidR="00F743D1" w:rsidRDefault="00F743D1" w:rsidP="00423D3A">
      <w:pPr>
        <w:rPr>
          <w:rFonts w:ascii="Times New Roman" w:eastAsia="Times New Roman" w:hAnsi="Times New Roman" w:cs="Times New Roman"/>
          <w:b/>
          <w:bCs/>
          <w:sz w:val="44"/>
          <w:szCs w:val="24"/>
          <w:lang w:eastAsia="it-IT"/>
        </w:rPr>
      </w:pPr>
    </w:p>
    <w:p w:rsidR="00F743D1" w:rsidRDefault="00F743D1" w:rsidP="00423D3A">
      <w:pPr>
        <w:rPr>
          <w:rFonts w:ascii="Times New Roman" w:eastAsia="Times New Roman" w:hAnsi="Times New Roman" w:cs="Times New Roman"/>
          <w:b/>
          <w:bCs/>
          <w:sz w:val="44"/>
          <w:szCs w:val="24"/>
          <w:lang w:eastAsia="it-IT"/>
        </w:rPr>
      </w:pPr>
    </w:p>
    <w:p w:rsidR="00F743D1" w:rsidRDefault="00F743D1" w:rsidP="00423D3A">
      <w:pPr>
        <w:rPr>
          <w:rFonts w:ascii="Times New Roman" w:eastAsia="Times New Roman" w:hAnsi="Times New Roman" w:cs="Times New Roman"/>
          <w:b/>
          <w:bCs/>
          <w:sz w:val="44"/>
          <w:szCs w:val="24"/>
          <w:lang w:eastAsia="it-IT"/>
        </w:rPr>
      </w:pPr>
    </w:p>
    <w:p w:rsidR="00F743D1" w:rsidRDefault="00F743D1" w:rsidP="00423D3A">
      <w:pPr>
        <w:rPr>
          <w:rFonts w:ascii="Times New Roman" w:eastAsia="Times New Roman" w:hAnsi="Times New Roman" w:cs="Times New Roman"/>
          <w:b/>
          <w:bCs/>
          <w:sz w:val="44"/>
          <w:szCs w:val="24"/>
          <w:lang w:eastAsia="it-IT"/>
        </w:rPr>
      </w:pPr>
    </w:p>
    <w:p w:rsidR="00F743D1" w:rsidRDefault="00F743D1" w:rsidP="00423D3A">
      <w:pPr>
        <w:rPr>
          <w:rFonts w:ascii="Times New Roman" w:eastAsia="Times New Roman" w:hAnsi="Times New Roman" w:cs="Times New Roman"/>
          <w:b/>
          <w:bCs/>
          <w:sz w:val="44"/>
          <w:szCs w:val="24"/>
          <w:lang w:eastAsia="it-IT"/>
        </w:rPr>
      </w:pPr>
    </w:p>
    <w:p w:rsidR="00F743D1" w:rsidRDefault="00F743D1" w:rsidP="00423D3A">
      <w:pPr>
        <w:rPr>
          <w:rFonts w:ascii="Times New Roman" w:eastAsia="Times New Roman" w:hAnsi="Times New Roman" w:cs="Times New Roman"/>
          <w:b/>
          <w:bCs/>
          <w:sz w:val="44"/>
          <w:szCs w:val="24"/>
          <w:lang w:eastAsia="it-IT"/>
        </w:rPr>
      </w:pPr>
    </w:p>
    <w:p w:rsidR="00F743D1" w:rsidRDefault="00F743D1"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645859" w:rsidRDefault="00645859" w:rsidP="00423D3A">
      <w:pPr>
        <w:rPr>
          <w:rFonts w:ascii="Times New Roman" w:eastAsia="Times New Roman" w:hAnsi="Times New Roman" w:cs="Times New Roman"/>
          <w:b/>
          <w:bCs/>
          <w:sz w:val="44"/>
          <w:szCs w:val="24"/>
          <w:lang w:eastAsia="it-IT"/>
        </w:rPr>
      </w:pPr>
    </w:p>
    <w:p w:rsidR="00423D3A" w:rsidRPr="001072E2" w:rsidRDefault="00423D3A" w:rsidP="00423D3A">
      <w:pPr>
        <w:spacing w:line="360" w:lineRule="auto"/>
        <w:jc w:val="center"/>
        <w:rPr>
          <w:b/>
        </w:rPr>
      </w:pPr>
      <w:r w:rsidRPr="001072E2">
        <w:rPr>
          <w:b/>
        </w:rPr>
        <w:lastRenderedPageBreak/>
        <w:t>RELAZI</w:t>
      </w:r>
      <w:r>
        <w:rPr>
          <w:b/>
        </w:rPr>
        <w:t>ONE DI FINE ANNO SCOLASTICO 2022/2023</w:t>
      </w:r>
    </w:p>
    <w:p w:rsidR="00423D3A" w:rsidRDefault="00423D3A" w:rsidP="00423D3A">
      <w:pPr>
        <w:spacing w:line="360" w:lineRule="auto"/>
        <w:jc w:val="center"/>
        <w:rPr>
          <w:b/>
        </w:rPr>
      </w:pPr>
      <w:r w:rsidRPr="001072E2">
        <w:rPr>
          <w:b/>
        </w:rPr>
        <w:t xml:space="preserve">MATERIA: </w:t>
      </w:r>
      <w:r>
        <w:rPr>
          <w:b/>
        </w:rPr>
        <w:t>PSICOLOGIA</w:t>
      </w:r>
    </w:p>
    <w:p w:rsidR="00423D3A" w:rsidRDefault="00423D3A" w:rsidP="00423D3A">
      <w:pPr>
        <w:spacing w:line="360" w:lineRule="auto"/>
        <w:jc w:val="center"/>
        <w:rPr>
          <w:b/>
        </w:rPr>
      </w:pPr>
      <w:r>
        <w:rPr>
          <w:b/>
        </w:rPr>
        <w:t>DOCENTE: DE LUCA MARIA</w:t>
      </w:r>
    </w:p>
    <w:p w:rsidR="00423D3A" w:rsidRDefault="00423D3A" w:rsidP="00423D3A">
      <w:pPr>
        <w:spacing w:line="360" w:lineRule="auto"/>
        <w:jc w:val="center"/>
        <w:rPr>
          <w:b/>
        </w:rPr>
      </w:pPr>
      <w:r>
        <w:rPr>
          <w:b/>
        </w:rPr>
        <w:t>CLASSE V sez. A</w:t>
      </w:r>
    </w:p>
    <w:p w:rsidR="00423D3A" w:rsidRPr="00D53ADE" w:rsidRDefault="00423D3A" w:rsidP="00423D3A">
      <w:pPr>
        <w:spacing w:line="360" w:lineRule="auto"/>
        <w:jc w:val="both"/>
        <w:rPr>
          <w:b/>
        </w:rPr>
      </w:pPr>
    </w:p>
    <w:p w:rsidR="00423D3A" w:rsidRPr="00D53ADE" w:rsidRDefault="00423D3A" w:rsidP="00423D3A">
      <w:pPr>
        <w:spacing w:line="360" w:lineRule="auto"/>
        <w:jc w:val="both"/>
        <w:rPr>
          <w:sz w:val="28"/>
          <w:szCs w:val="28"/>
        </w:rPr>
      </w:pPr>
      <w:r>
        <w:rPr>
          <w:sz w:val="28"/>
          <w:szCs w:val="28"/>
        </w:rPr>
        <w:t>La classe V sezione A</w:t>
      </w:r>
      <w:r w:rsidRPr="00D53ADE">
        <w:rPr>
          <w:sz w:val="28"/>
          <w:szCs w:val="28"/>
        </w:rPr>
        <w:t>, indirizzo IPSS</w:t>
      </w:r>
      <w:r>
        <w:rPr>
          <w:sz w:val="28"/>
          <w:szCs w:val="28"/>
        </w:rPr>
        <w:t>A</w:t>
      </w:r>
      <w:r w:rsidRPr="00D53ADE">
        <w:rPr>
          <w:sz w:val="28"/>
          <w:szCs w:val="28"/>
        </w:rPr>
        <w:t>S, è co</w:t>
      </w:r>
      <w:r>
        <w:rPr>
          <w:sz w:val="28"/>
          <w:szCs w:val="28"/>
        </w:rPr>
        <w:t>stituita</w:t>
      </w:r>
      <w:r w:rsidRPr="00D53ADE">
        <w:rPr>
          <w:sz w:val="28"/>
          <w:szCs w:val="28"/>
        </w:rPr>
        <w:t xml:space="preserve"> da alunni </w:t>
      </w:r>
      <w:r>
        <w:rPr>
          <w:sz w:val="28"/>
          <w:szCs w:val="28"/>
        </w:rPr>
        <w:t xml:space="preserve">di </w:t>
      </w:r>
      <w:r w:rsidRPr="00D53ADE">
        <w:rPr>
          <w:sz w:val="28"/>
          <w:szCs w:val="28"/>
        </w:rPr>
        <w:t>divers</w:t>
      </w:r>
      <w:r>
        <w:rPr>
          <w:sz w:val="28"/>
          <w:szCs w:val="28"/>
        </w:rPr>
        <w:t>a estrazione sociale e culturale</w:t>
      </w:r>
      <w:r w:rsidRPr="00D53ADE">
        <w:rPr>
          <w:sz w:val="28"/>
          <w:szCs w:val="28"/>
        </w:rPr>
        <w:t xml:space="preserve">. </w:t>
      </w:r>
      <w:r>
        <w:rPr>
          <w:sz w:val="28"/>
          <w:szCs w:val="28"/>
        </w:rPr>
        <w:t xml:space="preserve">La gran parte degli alunni, ha dimostrato di aver raggiunto un buon grado di maturità e una buona propensione al dialogo educativo. </w:t>
      </w:r>
      <w:r w:rsidRPr="00D53ADE">
        <w:rPr>
          <w:sz w:val="28"/>
          <w:szCs w:val="28"/>
        </w:rPr>
        <w:t>Lo sviluppo e il potenziamento dei valori culturali e sociali di base sono stati perseguiti in relazione agli obiettivi corrispondenti definiti nella programmazione generale del Consiglio di Classe.</w:t>
      </w:r>
    </w:p>
    <w:p w:rsidR="00423D3A" w:rsidRPr="00D53ADE" w:rsidRDefault="00423D3A" w:rsidP="00423D3A">
      <w:pPr>
        <w:spacing w:line="360" w:lineRule="auto"/>
        <w:jc w:val="both"/>
        <w:rPr>
          <w:sz w:val="28"/>
          <w:szCs w:val="28"/>
        </w:rPr>
      </w:pPr>
      <w:r w:rsidRPr="00D53ADE">
        <w:rPr>
          <w:sz w:val="28"/>
          <w:szCs w:val="28"/>
        </w:rPr>
        <w:t>Gli allievi hanno mostrato un atteggiamento positivo nei confronti della disciplina e una partecipazione generalmente attiva e produttiva.</w:t>
      </w:r>
    </w:p>
    <w:p w:rsidR="00423D3A" w:rsidRDefault="00423D3A" w:rsidP="00423D3A">
      <w:pPr>
        <w:spacing w:line="360" w:lineRule="auto"/>
        <w:jc w:val="both"/>
        <w:rPr>
          <w:sz w:val="28"/>
          <w:szCs w:val="28"/>
        </w:rPr>
      </w:pPr>
      <w:r w:rsidRPr="00D53ADE">
        <w:rPr>
          <w:sz w:val="28"/>
          <w:szCs w:val="28"/>
        </w:rPr>
        <w:t>In generale il comportamento è andato progressivamente evolvendosi</w:t>
      </w:r>
      <w:r>
        <w:rPr>
          <w:sz w:val="28"/>
          <w:szCs w:val="28"/>
        </w:rPr>
        <w:t xml:space="preserve">, si è riscontrato un miglioramento della loro preparazione, inoltre, una maggiore padronanza di contenuti, di competenze espositive e di senso critico. </w:t>
      </w:r>
    </w:p>
    <w:p w:rsidR="00423D3A" w:rsidRDefault="00423D3A" w:rsidP="00423D3A">
      <w:pPr>
        <w:spacing w:line="360" w:lineRule="auto"/>
        <w:jc w:val="both"/>
        <w:rPr>
          <w:sz w:val="28"/>
          <w:szCs w:val="28"/>
        </w:rPr>
      </w:pPr>
      <w:r w:rsidRPr="00D53ADE">
        <w:rPr>
          <w:sz w:val="28"/>
          <w:szCs w:val="28"/>
        </w:rPr>
        <w:t xml:space="preserve">All'interno della classe gli alunni hanno manifestato un interesse ed un impegno accettabili, raggiungendo gli obiettivi prefissati nei diversi insegnamenti; altri, invece, hanno </w:t>
      </w:r>
      <w:r>
        <w:rPr>
          <w:sz w:val="28"/>
          <w:szCs w:val="28"/>
        </w:rPr>
        <w:t xml:space="preserve">evidenziato qualche difficoltà ma </w:t>
      </w:r>
      <w:r w:rsidRPr="00D53ADE">
        <w:rPr>
          <w:sz w:val="28"/>
          <w:szCs w:val="28"/>
        </w:rPr>
        <w:t>si sono mostrati sempre consapevoli dei propri limiti e si sono impegnati per colmare lacune e difficoltà. Dal punto di vista disciplinare, il comportamento della classe durante l’anno scolastico, si è sempre dimostrato corretto, coeso e attento a lezione, pronto a raccogliere gli stimoli</w:t>
      </w:r>
      <w:r>
        <w:rPr>
          <w:sz w:val="28"/>
          <w:szCs w:val="28"/>
        </w:rPr>
        <w:t xml:space="preserve"> che sono pervenuti dai docenti e non è stato necessario ricorrere a provvedimenti disciplinari rilevanti.</w:t>
      </w:r>
      <w:r w:rsidRPr="00D53ADE">
        <w:rPr>
          <w:sz w:val="28"/>
          <w:szCs w:val="28"/>
        </w:rPr>
        <w:t xml:space="preserve"> La didattica si è svolta attraverso le lezioni frontali con gli studenti e per tale lavoro si è ricorso a metodologie distinte dalla lettura di brani e/o dalla visione di documentari, il tutto accompagnato con schede riassuntive e mappe concettuali sempre e costantemente integrate con spiegazioni del Docente</w:t>
      </w:r>
      <w:r>
        <w:rPr>
          <w:sz w:val="28"/>
          <w:szCs w:val="28"/>
        </w:rPr>
        <w:t>.</w:t>
      </w:r>
    </w:p>
    <w:p w:rsidR="00423D3A" w:rsidRDefault="00423D3A" w:rsidP="00423D3A">
      <w:pPr>
        <w:spacing w:line="360" w:lineRule="auto"/>
        <w:jc w:val="both"/>
        <w:rPr>
          <w:sz w:val="28"/>
          <w:szCs w:val="28"/>
        </w:rPr>
      </w:pPr>
    </w:p>
    <w:p w:rsidR="00423D3A" w:rsidRDefault="00423D3A" w:rsidP="00423D3A">
      <w:pPr>
        <w:rPr>
          <w:rFonts w:ascii="Times New Roman" w:eastAsia="Times New Roman" w:hAnsi="Times New Roman" w:cs="Times New Roman"/>
          <w:b/>
          <w:bCs/>
          <w:sz w:val="44"/>
          <w:szCs w:val="24"/>
          <w:lang w:eastAsia="it-IT"/>
        </w:rPr>
      </w:pPr>
      <w:r w:rsidRPr="00D53ADE">
        <w:rPr>
          <w:sz w:val="28"/>
          <w:szCs w:val="28"/>
        </w:rPr>
        <w:lastRenderedPageBreak/>
        <w:t>La valutazione è scaturita da osservazioni ed annotazioni periodiche di tipo dinamico, che hanno considerato il livello di partenza di ogni studente, il contesto socio-culturale, le reazioni alle strategie approntate ed i risultati conseguiti, le competenze acquisite rispetto agli obiettivi disciplinari prefissati ed in relazione anche a quelli trasversali quali</w:t>
      </w:r>
    </w:p>
    <w:p w:rsidR="00423D3A" w:rsidRDefault="00423D3A" w:rsidP="00423D3A"/>
    <w:p w:rsidR="00423D3A" w:rsidRDefault="00423D3A" w:rsidP="00423D3A"/>
    <w:p w:rsidR="00423D3A" w:rsidRPr="00423D3A" w:rsidRDefault="00423D3A" w:rsidP="00423D3A">
      <w:pPr>
        <w:spacing w:after="0" w:line="36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xml:space="preserve">la socialità, il comportamento, l’impegno, l’interesse e la partecipazione. </w:t>
      </w:r>
      <w:r w:rsidRPr="00423D3A">
        <w:rPr>
          <w:rFonts w:ascii="Times New Roman" w:eastAsia="Times New Roman" w:hAnsi="Times New Roman" w:cs="Times New Roman"/>
          <w:sz w:val="28"/>
          <w:szCs w:val="20"/>
          <w:lang w:eastAsia="it-IT"/>
        </w:rPr>
        <w:t xml:space="preserve">Durante il corso dell’anno </w:t>
      </w:r>
      <w:r w:rsidRPr="00423D3A">
        <w:rPr>
          <w:rFonts w:ascii="Times New Roman" w:eastAsia="Times New Roman" w:hAnsi="Times New Roman" w:cs="Times New Roman"/>
          <w:sz w:val="28"/>
          <w:szCs w:val="28"/>
          <w:lang w:eastAsia="it-IT"/>
        </w:rPr>
        <w:t>si è privilegiato l’utilizzo di metodologie quali il Cooperative Learning e il Peer tutoring al fine di potenziare la capacità collaborative, fornendo occasioni di confronto all’interno del Gruppo classe.</w:t>
      </w:r>
    </w:p>
    <w:p w:rsidR="00423D3A" w:rsidRPr="00423D3A" w:rsidRDefault="00423D3A" w:rsidP="00423D3A">
      <w:pPr>
        <w:spacing w:after="0" w:line="360" w:lineRule="auto"/>
        <w:jc w:val="both"/>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Sono state svolte due verifiche scritte e due interrogazioni orali per ciascun quadrimestre, al fine di poter comprendere il reale andamento del singolo studente e dell’intero gruppo classe riuscendo, così, ad individuare tutti i punti di forza, gli eventuali punti di debolezza e gli attesi miglioramenti.</w:t>
      </w:r>
    </w:p>
    <w:p w:rsidR="00423D3A" w:rsidRPr="00423D3A" w:rsidRDefault="00423D3A" w:rsidP="00423D3A">
      <w:pPr>
        <w:spacing w:after="0" w:line="36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Si può ritenere globalmente positivo il bilancio complessivo della classe dal punto di vista didattico, in quanto la quasi totalità degli studenti, anche se in modo diversificato, ha conseguito gli obiettivi educativi e didattici fissati e perseguiti nel corso dell’anno, ottenendo esiti soddisfacenti.</w:t>
      </w:r>
    </w:p>
    <w:p w:rsidR="00423D3A" w:rsidRPr="00423D3A" w:rsidRDefault="00423D3A" w:rsidP="00423D3A">
      <w:pPr>
        <w:spacing w:after="0" w:line="276" w:lineRule="auto"/>
        <w:jc w:val="both"/>
        <w:rPr>
          <w:rFonts w:ascii="Times New Roman" w:eastAsia="Times New Roman" w:hAnsi="Times New Roman" w:cs="Times New Roman"/>
          <w:sz w:val="28"/>
          <w:szCs w:val="28"/>
          <w:lang w:eastAsia="it-IT"/>
        </w:rPr>
      </w:pPr>
    </w:p>
    <w:p w:rsidR="00423D3A" w:rsidRPr="00423D3A" w:rsidRDefault="00423D3A" w:rsidP="00423D3A">
      <w:pPr>
        <w:spacing w:after="0" w:line="276" w:lineRule="auto"/>
        <w:jc w:val="both"/>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Si allega alla seguente relazione il programma seguito durante l’anno scolastico.</w:t>
      </w:r>
    </w:p>
    <w:p w:rsidR="00423D3A" w:rsidRPr="00423D3A" w:rsidRDefault="00423D3A" w:rsidP="00423D3A">
      <w:pPr>
        <w:spacing w:after="0" w:line="276" w:lineRule="auto"/>
        <w:jc w:val="both"/>
        <w:rPr>
          <w:rFonts w:ascii="Times New Roman" w:eastAsia="Times New Roman" w:hAnsi="Times New Roman" w:cs="Times New Roman"/>
          <w:sz w:val="28"/>
          <w:szCs w:val="20"/>
          <w:lang w:eastAsia="it-IT"/>
        </w:rPr>
      </w:pPr>
    </w:p>
    <w:p w:rsidR="00423D3A" w:rsidRPr="00423D3A" w:rsidRDefault="00423D3A" w:rsidP="00423D3A">
      <w:pPr>
        <w:spacing w:after="0" w:line="276" w:lineRule="auto"/>
        <w:jc w:val="both"/>
        <w:rPr>
          <w:rFonts w:ascii="Times New Roman" w:eastAsia="Times New Roman" w:hAnsi="Times New Roman" w:cs="Times New Roman"/>
          <w:sz w:val="28"/>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PROGRAMMA FINALE SVOLTO ENTRO FINE ANNO SCOLASTICO 2022-23</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9"/>
        <w:gridCol w:w="7360"/>
        <w:gridCol w:w="150"/>
      </w:tblGrid>
      <w:tr w:rsidR="00423D3A" w:rsidRPr="00423D3A" w:rsidTr="00423D3A">
        <w:trPr>
          <w:gridAfter w:val="1"/>
          <w:wAfter w:w="150" w:type="dxa"/>
          <w:trHeight w:val="574"/>
        </w:trPr>
        <w:tc>
          <w:tcPr>
            <w:tcW w:w="9628" w:type="dxa"/>
            <w:gridSpan w:val="3"/>
          </w:tcPr>
          <w:p w:rsidR="00423D3A" w:rsidRPr="00423D3A" w:rsidRDefault="00423D3A" w:rsidP="00423D3A">
            <w:pPr>
              <w:spacing w:after="0" w:line="24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PSICOLOGIA</w:t>
            </w:r>
          </w:p>
          <w:p w:rsidR="00423D3A" w:rsidRPr="00423D3A" w:rsidRDefault="00423D3A" w:rsidP="00423D3A">
            <w:pPr>
              <w:spacing w:after="0" w:line="24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Classe 5°A IPSSAS</w:t>
            </w:r>
          </w:p>
        </w:tc>
      </w:tr>
      <w:tr w:rsidR="00423D3A" w:rsidRPr="00423D3A" w:rsidTr="00423D3A">
        <w:trPr>
          <w:gridAfter w:val="1"/>
          <w:wAfter w:w="150" w:type="dxa"/>
          <w:trHeight w:val="2109"/>
        </w:trPr>
        <w:tc>
          <w:tcPr>
            <w:tcW w:w="2249" w:type="dxa"/>
          </w:tcPr>
          <w:p w:rsidR="00423D3A" w:rsidRPr="00423D3A" w:rsidRDefault="00423D3A" w:rsidP="00423D3A">
            <w:pPr>
              <w:spacing w:after="0" w:line="240" w:lineRule="auto"/>
              <w:jc w:val="center"/>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CONTENUTI</w:t>
            </w:r>
          </w:p>
        </w:tc>
        <w:tc>
          <w:tcPr>
            <w:tcW w:w="7379" w:type="dxa"/>
            <w:gridSpan w:val="2"/>
          </w:tcPr>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Freud e la psicoanalisi.</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Le nevrosi.</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L’importanza della formazione psicologica dell’OSS.</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Le principali teorie psicologiche: teorie della personalità, della relazione comunicativa e dei bisogni.</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La psicologia clinica e le psicoterapie.</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Principali modalità di intervento sui nuclei familiari, minori, anziani, persone con disabilità e disagio psichico.</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bCs/>
                <w:sz w:val="20"/>
                <w:szCs w:val="20"/>
                <w:lang w:eastAsia="it-IT"/>
              </w:rPr>
              <w:t>Il disagio psichico e l’immigrazione</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Il maltrattamento psicologico in famiglia.</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bCs/>
                <w:sz w:val="20"/>
                <w:szCs w:val="20"/>
                <w:lang w:eastAsia="it-IT"/>
              </w:rPr>
              <w:t>Il gioco e le sue caratteristiche.</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L’intervento sui minori vittime di maltrattamento.</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Gli anziani e le diverse tipologie di demenze: l’Alzheimer e il morbo di Parkinson.</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PAI (Piano Assistenziale individualizzato)</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Intervento sui soggetti diversamente abili.</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sz w:val="20"/>
                <w:szCs w:val="20"/>
                <w:lang w:eastAsia="it-IT"/>
              </w:rPr>
              <w:t>Le disabilità e quelle più frequenti: ADHD o DDAI.</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bCs/>
                <w:sz w:val="20"/>
                <w:szCs w:val="20"/>
                <w:lang w:eastAsia="it-IT"/>
              </w:rPr>
              <w:lastRenderedPageBreak/>
              <w:t>Gli interventi sui soggetti tossici e alcol dipendenti.</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bCs/>
                <w:sz w:val="20"/>
                <w:szCs w:val="20"/>
                <w:lang w:eastAsia="it-IT"/>
              </w:rPr>
              <w:t>La dipendenza da droga e alcool, i trattamenti e servizi di aiuto.</w:t>
            </w:r>
          </w:p>
          <w:p w:rsidR="00423D3A" w:rsidRPr="00423D3A" w:rsidRDefault="00423D3A" w:rsidP="00423D3A">
            <w:pPr>
              <w:numPr>
                <w:ilvl w:val="0"/>
                <w:numId w:val="11"/>
              </w:numPr>
              <w:spacing w:after="0" w:line="240" w:lineRule="auto"/>
              <w:contextualSpacing/>
              <w:rPr>
                <w:rFonts w:ascii="Times New Roman" w:eastAsia="Times New Roman" w:hAnsi="Times New Roman" w:cs="Times New Roman"/>
                <w:bCs/>
                <w:sz w:val="20"/>
                <w:szCs w:val="20"/>
                <w:lang w:eastAsia="it-IT"/>
              </w:rPr>
            </w:pPr>
            <w:r w:rsidRPr="00423D3A">
              <w:rPr>
                <w:rFonts w:ascii="Times New Roman" w:eastAsia="Times New Roman" w:hAnsi="Times New Roman" w:cs="Times New Roman"/>
                <w:bCs/>
                <w:sz w:val="20"/>
                <w:szCs w:val="20"/>
                <w:lang w:eastAsia="it-IT"/>
              </w:rPr>
              <w:t>La relazione di aiuto e l’abilità di conseling</w:t>
            </w:r>
          </w:p>
        </w:tc>
      </w:tr>
      <w:tr w:rsidR="00423D3A" w:rsidRPr="00423D3A" w:rsidTr="00423D3A">
        <w:trPr>
          <w:gridAfter w:val="1"/>
          <w:wAfter w:w="150" w:type="dxa"/>
          <w:trHeight w:val="886"/>
        </w:trPr>
        <w:tc>
          <w:tcPr>
            <w:tcW w:w="2249" w:type="dxa"/>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lastRenderedPageBreak/>
              <w:t>EDUCAZIONE CIVICA</w:t>
            </w:r>
          </w:p>
        </w:tc>
        <w:tc>
          <w:tcPr>
            <w:tcW w:w="7379" w:type="dxa"/>
            <w:gridSpan w:val="2"/>
          </w:tcPr>
          <w:p w:rsidR="00423D3A" w:rsidRPr="00423D3A" w:rsidRDefault="00423D3A" w:rsidP="00423D3A">
            <w:pPr>
              <w:numPr>
                <w:ilvl w:val="0"/>
                <w:numId w:val="12"/>
              </w:numPr>
              <w:spacing w:after="0" w:line="240" w:lineRule="auto"/>
              <w:contextualSpacing/>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 xml:space="preserve">Obiettivo 3: </w:t>
            </w:r>
            <w:r w:rsidRPr="00423D3A">
              <w:rPr>
                <w:rFonts w:ascii="Times New Roman" w:eastAsia="Times New Roman" w:hAnsi="Times New Roman" w:cs="Times New Roman"/>
                <w:bCs/>
                <w:sz w:val="20"/>
                <w:szCs w:val="20"/>
                <w:lang w:eastAsia="it-IT"/>
              </w:rPr>
              <w:t>garantire buona salute</w:t>
            </w:r>
          </w:p>
          <w:p w:rsidR="00423D3A" w:rsidRPr="00423D3A" w:rsidRDefault="00423D3A" w:rsidP="00423D3A">
            <w:pPr>
              <w:numPr>
                <w:ilvl w:val="0"/>
                <w:numId w:val="12"/>
              </w:numPr>
              <w:spacing w:after="0" w:line="240" w:lineRule="auto"/>
              <w:contextualSpacing/>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 xml:space="preserve">Obiettivo 5: </w:t>
            </w:r>
            <w:r w:rsidRPr="00423D3A">
              <w:rPr>
                <w:rFonts w:ascii="Times New Roman" w:eastAsia="Times New Roman" w:hAnsi="Times New Roman" w:cs="Times New Roman"/>
                <w:bCs/>
                <w:sz w:val="20"/>
                <w:szCs w:val="20"/>
                <w:lang w:eastAsia="it-IT"/>
              </w:rPr>
              <w:t>raggiungere parità di genere</w:t>
            </w:r>
          </w:p>
        </w:tc>
      </w:tr>
      <w:tr w:rsidR="00423D3A" w:rsidRPr="00423D3A" w:rsidTr="00423D3A">
        <w:trPr>
          <w:gridAfter w:val="1"/>
          <w:wAfter w:w="150" w:type="dxa"/>
          <w:trHeight w:val="1124"/>
        </w:trPr>
        <w:tc>
          <w:tcPr>
            <w:tcW w:w="2249" w:type="dxa"/>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OBIETTIVI RAGGIUNTI IN TERMINI DI:</w:t>
            </w:r>
          </w:p>
        </w:tc>
        <w:tc>
          <w:tcPr>
            <w:tcW w:w="7379" w:type="dxa"/>
            <w:gridSpan w:val="2"/>
          </w:tcPr>
          <w:p w:rsidR="00423D3A" w:rsidRPr="00423D3A" w:rsidRDefault="00423D3A" w:rsidP="00423D3A">
            <w:pPr>
              <w:spacing w:after="0" w:line="240" w:lineRule="auto"/>
              <w:rPr>
                <w:rFonts w:ascii="Times New Roman" w:eastAsia="Times New Roman" w:hAnsi="Times New Roman" w:cs="Times New Roman"/>
                <w:b/>
                <w:sz w:val="20"/>
                <w:szCs w:val="20"/>
                <w:lang w:eastAsia="it-IT"/>
              </w:rPr>
            </w:pPr>
          </w:p>
          <w:p w:rsidR="00423D3A" w:rsidRPr="00423D3A" w:rsidRDefault="00423D3A" w:rsidP="00423D3A">
            <w:pPr>
              <w:spacing w:after="0" w:line="240" w:lineRule="auto"/>
              <w:rPr>
                <w:rFonts w:ascii="Times New Roman" w:eastAsia="Times New Roman" w:hAnsi="Times New Roman" w:cs="Times New Roman"/>
                <w:b/>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b/>
                <w:sz w:val="20"/>
                <w:szCs w:val="20"/>
                <w:lang w:eastAsia="it-IT"/>
              </w:rPr>
              <w:t>Conoscenze</w:t>
            </w:r>
            <w:r w:rsidRPr="00423D3A">
              <w:rPr>
                <w:rFonts w:ascii="Times New Roman" w:eastAsia="Times New Roman" w:hAnsi="Times New Roman" w:cs="Times New Roman"/>
                <w:sz w:val="20"/>
                <w:szCs w:val="20"/>
                <w:lang w:eastAsia="it-IT"/>
              </w:rPr>
              <w:t xml:space="preserve">: </w:t>
            </w:r>
          </w:p>
          <w:p w:rsidR="00423D3A" w:rsidRPr="00423D3A" w:rsidRDefault="00423D3A" w:rsidP="00423D3A">
            <w:pPr>
              <w:numPr>
                <w:ilvl w:val="0"/>
                <w:numId w:val="10"/>
              </w:numPr>
              <w:spacing w:after="0" w:line="240" w:lineRule="auto"/>
              <w:contextualSpacing/>
              <w:jc w:val="both"/>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Conoscere le tante problematiche che fondano il rapporto con l’altro, soprattutto in situazioni di difficoltà. Il corpo ed i suoi messaggi, i bisogni e i desideri sono l’oggetto essenziale del nostro studio.</w:t>
            </w:r>
          </w:p>
          <w:p w:rsidR="00423D3A" w:rsidRPr="00423D3A" w:rsidRDefault="00423D3A" w:rsidP="00423D3A">
            <w:pPr>
              <w:spacing w:after="0" w:line="240" w:lineRule="auto"/>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 xml:space="preserve">Competenze: </w:t>
            </w:r>
          </w:p>
          <w:p w:rsidR="00423D3A" w:rsidRPr="00423D3A" w:rsidRDefault="00423D3A" w:rsidP="00423D3A">
            <w:pPr>
              <w:numPr>
                <w:ilvl w:val="0"/>
                <w:numId w:val="10"/>
              </w:numPr>
              <w:spacing w:after="0" w:line="240" w:lineRule="auto"/>
              <w:contextualSpacing/>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Saper comprendere la complessità della psiche umana.</w:t>
            </w:r>
          </w:p>
          <w:p w:rsidR="00423D3A" w:rsidRPr="00423D3A" w:rsidRDefault="00423D3A" w:rsidP="00423D3A">
            <w:pPr>
              <w:numPr>
                <w:ilvl w:val="0"/>
                <w:numId w:val="10"/>
              </w:numPr>
              <w:spacing w:after="0" w:line="240" w:lineRule="auto"/>
              <w:contextualSpacing/>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Saper applicare le conoscenze alla “pratica” della relazione umana anche in ambito lavorativo. </w:t>
            </w:r>
          </w:p>
          <w:p w:rsidR="00423D3A" w:rsidRPr="00423D3A" w:rsidRDefault="00423D3A" w:rsidP="00423D3A">
            <w:pPr>
              <w:spacing w:after="0" w:line="240" w:lineRule="auto"/>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Capacità:</w:t>
            </w:r>
          </w:p>
          <w:p w:rsidR="00423D3A" w:rsidRPr="00423D3A" w:rsidRDefault="00423D3A" w:rsidP="00423D3A">
            <w:pPr>
              <w:numPr>
                <w:ilvl w:val="0"/>
                <w:numId w:val="9"/>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Essere in grado di operare collegamenti disciplinari ed interdisciplinari;</w:t>
            </w:r>
          </w:p>
          <w:p w:rsidR="00423D3A" w:rsidRPr="00423D3A" w:rsidRDefault="00423D3A" w:rsidP="00423D3A">
            <w:pPr>
              <w:numPr>
                <w:ilvl w:val="0"/>
                <w:numId w:val="9"/>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Saper esprimere osservazioni e riflessioni personali sugli argomenti trattati.</w:t>
            </w:r>
          </w:p>
        </w:tc>
      </w:tr>
      <w:tr w:rsidR="00423D3A" w:rsidRPr="00D53ADE" w:rsidTr="00423D3A">
        <w:trPr>
          <w:trHeight w:val="1124"/>
        </w:trPr>
        <w:tc>
          <w:tcPr>
            <w:tcW w:w="2268" w:type="dxa"/>
            <w:gridSpan w:val="2"/>
          </w:tcPr>
          <w:p w:rsidR="00423D3A" w:rsidRDefault="00423D3A" w:rsidP="00423D3A"/>
          <w:p w:rsidR="00423D3A" w:rsidRDefault="00423D3A" w:rsidP="00423D3A"/>
          <w:p w:rsidR="00423D3A" w:rsidRPr="00D53ADE" w:rsidRDefault="00423D3A" w:rsidP="00423D3A">
            <w:r w:rsidRPr="00D53ADE">
              <w:t>OBIETTIVI RAGGIUNTI IN TERMINI DI:</w:t>
            </w:r>
          </w:p>
        </w:tc>
        <w:tc>
          <w:tcPr>
            <w:tcW w:w="7510" w:type="dxa"/>
            <w:gridSpan w:val="2"/>
          </w:tcPr>
          <w:p w:rsidR="00423D3A" w:rsidRDefault="00423D3A" w:rsidP="00423D3A">
            <w:pPr>
              <w:rPr>
                <w:b/>
              </w:rPr>
            </w:pPr>
          </w:p>
          <w:p w:rsidR="00423D3A" w:rsidRDefault="00423D3A" w:rsidP="00423D3A">
            <w:pPr>
              <w:rPr>
                <w:b/>
              </w:rPr>
            </w:pPr>
          </w:p>
          <w:p w:rsidR="00423D3A" w:rsidRPr="00D53ADE" w:rsidRDefault="00423D3A" w:rsidP="00423D3A">
            <w:r w:rsidRPr="00D53ADE">
              <w:rPr>
                <w:b/>
              </w:rPr>
              <w:t>Conoscenze</w:t>
            </w:r>
            <w:r w:rsidRPr="00D53ADE">
              <w:t xml:space="preserve">: </w:t>
            </w:r>
          </w:p>
          <w:p w:rsidR="00423D3A" w:rsidRPr="00D53ADE" w:rsidRDefault="00423D3A" w:rsidP="00423D3A">
            <w:pPr>
              <w:pStyle w:val="Paragrafoelenco"/>
              <w:numPr>
                <w:ilvl w:val="0"/>
                <w:numId w:val="10"/>
              </w:numPr>
              <w:jc w:val="both"/>
            </w:pPr>
            <w:r>
              <w:t xml:space="preserve">Conoscere </w:t>
            </w:r>
            <w:r w:rsidRPr="00D53ADE">
              <w:t>le tante problematiche che f</w:t>
            </w:r>
            <w:r>
              <w:t xml:space="preserve">ondano il rapporto con l’altro, </w:t>
            </w:r>
            <w:r w:rsidRPr="00D53ADE">
              <w:t>soprattutto in situazioni di difficoltà. Il corpo ed i suoi messaggi,</w:t>
            </w:r>
            <w:r>
              <w:t xml:space="preserve"> i bisogni e i desideri sono</w:t>
            </w:r>
            <w:r w:rsidRPr="00D53ADE">
              <w:t xml:space="preserve"> l’oggetto essenziale del nostro studio.</w:t>
            </w:r>
          </w:p>
          <w:p w:rsidR="00423D3A" w:rsidRPr="00D53ADE" w:rsidRDefault="00423D3A" w:rsidP="00423D3A">
            <w:pPr>
              <w:rPr>
                <w:b/>
              </w:rPr>
            </w:pPr>
            <w:r w:rsidRPr="00D53ADE">
              <w:rPr>
                <w:b/>
              </w:rPr>
              <w:t xml:space="preserve">Competenze: </w:t>
            </w:r>
          </w:p>
          <w:p w:rsidR="00423D3A" w:rsidRPr="00D53ADE" w:rsidRDefault="00423D3A" w:rsidP="00423D3A">
            <w:pPr>
              <w:pStyle w:val="Paragrafoelenco"/>
              <w:numPr>
                <w:ilvl w:val="0"/>
                <w:numId w:val="10"/>
              </w:numPr>
            </w:pPr>
            <w:r w:rsidRPr="00D53ADE">
              <w:t>Saper comprendere la complessità della psiche umana.</w:t>
            </w:r>
          </w:p>
          <w:p w:rsidR="00423D3A" w:rsidRPr="00D53ADE" w:rsidRDefault="00423D3A" w:rsidP="00423D3A">
            <w:pPr>
              <w:pStyle w:val="Paragrafoelenco"/>
              <w:numPr>
                <w:ilvl w:val="0"/>
                <w:numId w:val="10"/>
              </w:numPr>
            </w:pPr>
            <w:r w:rsidRPr="00D53ADE">
              <w:t xml:space="preserve">Saper applicare le conoscenze alla “pratica” della relazione umana anche in ambito lavorativo. </w:t>
            </w:r>
          </w:p>
          <w:p w:rsidR="00423D3A" w:rsidRPr="00D53ADE" w:rsidRDefault="00423D3A" w:rsidP="00423D3A">
            <w:pPr>
              <w:rPr>
                <w:b/>
              </w:rPr>
            </w:pPr>
            <w:r w:rsidRPr="00D53ADE">
              <w:rPr>
                <w:b/>
              </w:rPr>
              <w:t>Capacità:</w:t>
            </w:r>
          </w:p>
          <w:p w:rsidR="00423D3A" w:rsidRPr="00D53ADE" w:rsidRDefault="00423D3A" w:rsidP="00423D3A">
            <w:pPr>
              <w:numPr>
                <w:ilvl w:val="0"/>
                <w:numId w:val="9"/>
              </w:numPr>
              <w:spacing w:after="0" w:line="240" w:lineRule="auto"/>
            </w:pPr>
            <w:r w:rsidRPr="00D53ADE">
              <w:t>Essere in grado di operare collegamenti disciplinari ed interdisciplinari;</w:t>
            </w:r>
          </w:p>
          <w:p w:rsidR="00423D3A" w:rsidRPr="00D53ADE" w:rsidRDefault="00423D3A" w:rsidP="00423D3A">
            <w:pPr>
              <w:numPr>
                <w:ilvl w:val="0"/>
                <w:numId w:val="9"/>
              </w:numPr>
              <w:spacing w:after="0" w:line="240" w:lineRule="auto"/>
            </w:pPr>
            <w:r w:rsidRPr="00D53ADE">
              <w:t>Saper esprimere osservazioni e riflessioni personali sugli argomenti trattati.</w:t>
            </w:r>
          </w:p>
        </w:tc>
      </w:tr>
      <w:tr w:rsidR="00423D3A" w:rsidRPr="00D53ADE" w:rsidTr="00423D3A">
        <w:trPr>
          <w:trHeight w:val="594"/>
        </w:trPr>
        <w:tc>
          <w:tcPr>
            <w:tcW w:w="2268" w:type="dxa"/>
            <w:gridSpan w:val="2"/>
          </w:tcPr>
          <w:p w:rsidR="00423D3A" w:rsidRPr="00D53ADE" w:rsidRDefault="00423D3A" w:rsidP="00423D3A">
            <w:r w:rsidRPr="00D53ADE">
              <w:t>MEZZI E METODI</w:t>
            </w:r>
          </w:p>
        </w:tc>
        <w:tc>
          <w:tcPr>
            <w:tcW w:w="7510" w:type="dxa"/>
            <w:gridSpan w:val="2"/>
          </w:tcPr>
          <w:p w:rsidR="00423D3A" w:rsidRPr="00D53ADE" w:rsidRDefault="00423D3A" w:rsidP="00423D3A">
            <w:pPr>
              <w:numPr>
                <w:ilvl w:val="0"/>
                <w:numId w:val="9"/>
              </w:numPr>
              <w:spacing w:after="0" w:line="240" w:lineRule="auto"/>
            </w:pPr>
            <w:r w:rsidRPr="00D53ADE">
              <w:t>Materiali di supporto forniti dal docente (schemi, riassunti ed appunti dettati durante le lezioni)</w:t>
            </w:r>
          </w:p>
          <w:p w:rsidR="00423D3A" w:rsidRPr="00D53ADE" w:rsidRDefault="00423D3A" w:rsidP="00423D3A">
            <w:pPr>
              <w:numPr>
                <w:ilvl w:val="0"/>
                <w:numId w:val="9"/>
              </w:numPr>
              <w:spacing w:after="0" w:line="240" w:lineRule="auto"/>
            </w:pPr>
            <w:r w:rsidRPr="00D53ADE">
              <w:t>Lezione frontale</w:t>
            </w:r>
          </w:p>
          <w:p w:rsidR="00423D3A" w:rsidRPr="00D53ADE" w:rsidRDefault="00423D3A" w:rsidP="00423D3A">
            <w:pPr>
              <w:numPr>
                <w:ilvl w:val="0"/>
                <w:numId w:val="9"/>
              </w:numPr>
              <w:spacing w:after="0" w:line="240" w:lineRule="auto"/>
            </w:pPr>
            <w:r w:rsidRPr="00D53ADE">
              <w:t>Powerpoint</w:t>
            </w:r>
          </w:p>
          <w:p w:rsidR="00423D3A" w:rsidRPr="00D53ADE" w:rsidRDefault="00423D3A" w:rsidP="00423D3A">
            <w:pPr>
              <w:numPr>
                <w:ilvl w:val="0"/>
                <w:numId w:val="9"/>
              </w:numPr>
              <w:spacing w:after="0" w:line="240" w:lineRule="auto"/>
            </w:pPr>
            <w:r w:rsidRPr="00D53ADE">
              <w:t>Lezioni audiovisive</w:t>
            </w:r>
          </w:p>
          <w:p w:rsidR="00423D3A" w:rsidRPr="00D53ADE" w:rsidRDefault="00423D3A" w:rsidP="00423D3A">
            <w:pPr>
              <w:numPr>
                <w:ilvl w:val="0"/>
                <w:numId w:val="9"/>
              </w:numPr>
              <w:spacing w:after="0" w:line="240" w:lineRule="auto"/>
            </w:pPr>
            <w:r w:rsidRPr="00D53ADE">
              <w:t>Mappe concettuali</w:t>
            </w:r>
          </w:p>
          <w:p w:rsidR="00423D3A" w:rsidRPr="00D53ADE" w:rsidRDefault="00423D3A" w:rsidP="00423D3A">
            <w:pPr>
              <w:ind w:left="360"/>
            </w:pPr>
          </w:p>
        </w:tc>
      </w:tr>
      <w:tr w:rsidR="00423D3A" w:rsidRPr="00D53ADE" w:rsidTr="00423D3A">
        <w:trPr>
          <w:trHeight w:val="683"/>
        </w:trPr>
        <w:tc>
          <w:tcPr>
            <w:tcW w:w="2268" w:type="dxa"/>
            <w:gridSpan w:val="2"/>
          </w:tcPr>
          <w:p w:rsidR="00423D3A" w:rsidRPr="00D53ADE" w:rsidRDefault="00423D3A" w:rsidP="00423D3A">
            <w:r w:rsidRPr="00D53ADE">
              <w:t>SPAZI E TEMPI</w:t>
            </w:r>
          </w:p>
        </w:tc>
        <w:tc>
          <w:tcPr>
            <w:tcW w:w="7510" w:type="dxa"/>
            <w:gridSpan w:val="2"/>
          </w:tcPr>
          <w:p w:rsidR="00423D3A" w:rsidRPr="00D53ADE" w:rsidRDefault="00423D3A" w:rsidP="00423D3A">
            <w:pPr>
              <w:numPr>
                <w:ilvl w:val="0"/>
                <w:numId w:val="13"/>
              </w:numPr>
              <w:spacing w:after="0" w:line="240" w:lineRule="auto"/>
            </w:pPr>
            <w:r w:rsidRPr="00D53ADE">
              <w:t>L’aula</w:t>
            </w:r>
          </w:p>
          <w:p w:rsidR="00423D3A" w:rsidRPr="00D53ADE" w:rsidRDefault="00423D3A" w:rsidP="00423D3A">
            <w:pPr>
              <w:numPr>
                <w:ilvl w:val="0"/>
                <w:numId w:val="13"/>
              </w:numPr>
              <w:spacing w:after="0" w:line="240" w:lineRule="auto"/>
            </w:pPr>
            <w:r w:rsidRPr="00D53ADE">
              <w:t>5 ore a settima</w:t>
            </w:r>
          </w:p>
        </w:tc>
      </w:tr>
      <w:tr w:rsidR="00423D3A" w:rsidRPr="00D53ADE" w:rsidTr="00423D3A">
        <w:trPr>
          <w:trHeight w:val="962"/>
        </w:trPr>
        <w:tc>
          <w:tcPr>
            <w:tcW w:w="2268" w:type="dxa"/>
            <w:gridSpan w:val="2"/>
          </w:tcPr>
          <w:p w:rsidR="00423D3A" w:rsidRPr="00D53ADE" w:rsidRDefault="00423D3A" w:rsidP="00423D3A">
            <w:r w:rsidRPr="00D53ADE">
              <w:t>TIPI DI VERIFICHE EFFETTUATE</w:t>
            </w:r>
          </w:p>
        </w:tc>
        <w:tc>
          <w:tcPr>
            <w:tcW w:w="7510" w:type="dxa"/>
            <w:gridSpan w:val="2"/>
          </w:tcPr>
          <w:p w:rsidR="00423D3A" w:rsidRPr="00D53ADE" w:rsidRDefault="00423D3A" w:rsidP="00423D3A">
            <w:pPr>
              <w:numPr>
                <w:ilvl w:val="0"/>
                <w:numId w:val="13"/>
              </w:numPr>
              <w:spacing w:after="0" w:line="240" w:lineRule="auto"/>
            </w:pPr>
            <w:r>
              <w:t>Interrogazioni: 2</w:t>
            </w:r>
            <w:r w:rsidRPr="00D53ADE">
              <w:t xml:space="preserve"> al quadrimestre</w:t>
            </w:r>
          </w:p>
          <w:p w:rsidR="00423D3A" w:rsidRPr="00D53ADE" w:rsidRDefault="00423D3A" w:rsidP="00423D3A">
            <w:pPr>
              <w:numPr>
                <w:ilvl w:val="0"/>
                <w:numId w:val="13"/>
              </w:numPr>
              <w:spacing w:after="0" w:line="240" w:lineRule="auto"/>
            </w:pPr>
            <w:r w:rsidRPr="00D53ADE">
              <w:t>Compiti scritti: 2 al quadrimestre</w:t>
            </w:r>
          </w:p>
          <w:p w:rsidR="00423D3A" w:rsidRPr="00D53ADE" w:rsidRDefault="00423D3A" w:rsidP="00423D3A">
            <w:pPr>
              <w:numPr>
                <w:ilvl w:val="0"/>
                <w:numId w:val="13"/>
              </w:numPr>
              <w:spacing w:after="0" w:line="240" w:lineRule="auto"/>
            </w:pPr>
            <w:r w:rsidRPr="00D53ADE">
              <w:t>Esercitazioni costanti durante l’intero anno scolastico.</w:t>
            </w:r>
          </w:p>
          <w:p w:rsidR="00423D3A" w:rsidRPr="00D53ADE" w:rsidRDefault="00423D3A" w:rsidP="00423D3A">
            <w:pPr>
              <w:ind w:left="360"/>
            </w:pPr>
          </w:p>
        </w:tc>
      </w:tr>
      <w:tr w:rsidR="00423D3A" w:rsidRPr="00D53ADE" w:rsidTr="00423D3A">
        <w:trPr>
          <w:trHeight w:val="301"/>
        </w:trPr>
        <w:tc>
          <w:tcPr>
            <w:tcW w:w="2268" w:type="dxa"/>
            <w:gridSpan w:val="2"/>
          </w:tcPr>
          <w:p w:rsidR="00423D3A" w:rsidRPr="00D53ADE" w:rsidRDefault="00423D3A" w:rsidP="00423D3A">
            <w:r w:rsidRPr="00D53ADE">
              <w:lastRenderedPageBreak/>
              <w:t>LIBRI DI TESTO ADOTTATI</w:t>
            </w:r>
          </w:p>
        </w:tc>
        <w:tc>
          <w:tcPr>
            <w:tcW w:w="7510" w:type="dxa"/>
            <w:gridSpan w:val="2"/>
          </w:tcPr>
          <w:p w:rsidR="00423D3A" w:rsidRPr="00D53ADE" w:rsidRDefault="00423D3A" w:rsidP="00423D3A">
            <w:pPr>
              <w:numPr>
                <w:ilvl w:val="0"/>
                <w:numId w:val="9"/>
              </w:numPr>
              <w:spacing w:after="0" w:line="240" w:lineRule="auto"/>
            </w:pPr>
            <w:r w:rsidRPr="00D53ADE">
              <w:t>Materiali di supporto forniti dal docente</w:t>
            </w:r>
          </w:p>
          <w:p w:rsidR="00423D3A" w:rsidRPr="00D53ADE" w:rsidRDefault="00423D3A" w:rsidP="00423D3A">
            <w:pPr>
              <w:ind w:left="720"/>
            </w:pPr>
          </w:p>
        </w:tc>
      </w:tr>
    </w:tbl>
    <w:p w:rsidR="00423D3A" w:rsidRDefault="00423D3A" w:rsidP="00423D3A"/>
    <w:p w:rsidR="00423D3A" w:rsidRDefault="00423D3A" w:rsidP="00423D3A"/>
    <w:p w:rsidR="00423D3A" w:rsidRPr="00423D3A" w:rsidRDefault="00423D3A" w:rsidP="00423D3A">
      <w:pPr>
        <w:keepNext/>
        <w:spacing w:before="60" w:after="0" w:line="379" w:lineRule="auto"/>
        <w:ind w:left="2931" w:right="2462" w:hanging="452"/>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RELAZIONE FINALE DEL DOCENTE ANNO SCOLASTICO 2022/2023</w:t>
      </w:r>
    </w:p>
    <w:p w:rsidR="00423D3A" w:rsidRPr="00423D3A" w:rsidRDefault="00423D3A" w:rsidP="00423D3A">
      <w:pPr>
        <w:widowControl w:val="0"/>
        <w:autoSpaceDE w:val="0"/>
        <w:autoSpaceDN w:val="0"/>
        <w:spacing w:before="10" w:after="0" w:line="240" w:lineRule="auto"/>
        <w:rPr>
          <w:rFonts w:ascii="Times New Roman" w:eastAsia="Times New Roman" w:hAnsi="Times New Roman" w:cs="Times New Roman"/>
          <w:b/>
          <w:sz w:val="43"/>
          <w:szCs w:val="28"/>
        </w:rPr>
      </w:pPr>
    </w:p>
    <w:p w:rsidR="00423D3A" w:rsidRPr="00423D3A" w:rsidRDefault="00423D3A" w:rsidP="00423D3A">
      <w:pPr>
        <w:spacing w:before="1" w:after="0" w:line="379" w:lineRule="auto"/>
        <w:ind w:left="113" w:right="5847"/>
        <w:jc w:val="center"/>
        <w:rPr>
          <w:rFonts w:ascii="Times New Roman" w:eastAsia="Times New Roman" w:hAnsi="Times New Roman" w:cs="Times New Roman"/>
          <w:b/>
          <w:sz w:val="28"/>
          <w:szCs w:val="20"/>
          <w:lang w:eastAsia="it-IT"/>
        </w:rPr>
      </w:pPr>
      <w:r w:rsidRPr="00423D3A">
        <w:rPr>
          <w:rFonts w:ascii="Times New Roman" w:eastAsia="Times New Roman" w:hAnsi="Times New Roman" w:cs="Times New Roman"/>
          <w:b/>
          <w:sz w:val="28"/>
          <w:szCs w:val="20"/>
          <w:lang w:eastAsia="it-IT"/>
        </w:rPr>
        <w:t>CLASSE: VA corso IPSSAS</w:t>
      </w:r>
    </w:p>
    <w:p w:rsidR="00423D3A" w:rsidRPr="00423D3A" w:rsidRDefault="00423D3A" w:rsidP="00423D3A">
      <w:pPr>
        <w:spacing w:before="1" w:after="0" w:line="379" w:lineRule="auto"/>
        <w:ind w:left="113" w:right="5847"/>
        <w:jc w:val="center"/>
        <w:rPr>
          <w:rFonts w:ascii="Times New Roman" w:eastAsia="Times New Roman" w:hAnsi="Times New Roman" w:cs="Times New Roman"/>
          <w:b/>
          <w:sz w:val="28"/>
          <w:szCs w:val="20"/>
          <w:lang w:eastAsia="it-IT"/>
        </w:rPr>
      </w:pPr>
      <w:r w:rsidRPr="00423D3A">
        <w:rPr>
          <w:rFonts w:ascii="Times New Roman" w:eastAsia="Times New Roman" w:hAnsi="Times New Roman" w:cs="Times New Roman"/>
          <w:b/>
          <w:sz w:val="28"/>
          <w:szCs w:val="20"/>
          <w:lang w:eastAsia="it-IT"/>
        </w:rPr>
        <w:t>DOCENTE:</w:t>
      </w:r>
    </w:p>
    <w:p w:rsidR="00423D3A" w:rsidRPr="00423D3A" w:rsidRDefault="00423D3A" w:rsidP="00423D3A">
      <w:pPr>
        <w:spacing w:before="1" w:after="0" w:line="379" w:lineRule="auto"/>
        <w:ind w:right="5847"/>
        <w:jc w:val="center"/>
        <w:rPr>
          <w:rFonts w:ascii="Times New Roman" w:eastAsia="Times New Roman" w:hAnsi="Times New Roman" w:cs="Times New Roman"/>
          <w:b/>
          <w:sz w:val="28"/>
          <w:szCs w:val="20"/>
          <w:lang w:eastAsia="it-IT"/>
        </w:rPr>
      </w:pPr>
      <w:r w:rsidRPr="00423D3A">
        <w:rPr>
          <w:rFonts w:ascii="Times New Roman" w:eastAsia="Times New Roman" w:hAnsi="Times New Roman" w:cs="Times New Roman"/>
          <w:b/>
          <w:sz w:val="28"/>
          <w:szCs w:val="20"/>
          <w:lang w:eastAsia="it-IT"/>
        </w:rPr>
        <w:t>DELLA GALA ELEONORA</w:t>
      </w:r>
    </w:p>
    <w:p w:rsidR="00423D3A" w:rsidRPr="00423D3A" w:rsidRDefault="00423D3A" w:rsidP="00423D3A">
      <w:pPr>
        <w:keepNext/>
        <w:spacing w:after="0" w:line="240" w:lineRule="auto"/>
        <w:ind w:left="-993" w:right="4767" w:firstLine="708"/>
        <w:jc w:val="center"/>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MATERIA   D’INSEGNAMENTO: Inglese</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b/>
          <w:sz w:val="30"/>
          <w:szCs w:val="28"/>
        </w:rPr>
      </w:pPr>
    </w:p>
    <w:p w:rsidR="00423D3A" w:rsidRPr="00423D3A" w:rsidRDefault="00423D3A" w:rsidP="00423D3A">
      <w:pPr>
        <w:widowControl w:val="0"/>
        <w:autoSpaceDE w:val="0"/>
        <w:autoSpaceDN w:val="0"/>
        <w:spacing w:before="1" w:after="0" w:line="240" w:lineRule="auto"/>
        <w:rPr>
          <w:rFonts w:ascii="Times New Roman" w:eastAsia="Times New Roman" w:hAnsi="Times New Roman" w:cs="Times New Roman"/>
          <w:b/>
          <w:sz w:val="30"/>
          <w:szCs w:val="28"/>
        </w:rPr>
      </w:pPr>
    </w:p>
    <w:p w:rsidR="00423D3A" w:rsidRPr="00423D3A" w:rsidRDefault="00423D3A" w:rsidP="00423D3A">
      <w:pPr>
        <w:widowControl w:val="0"/>
        <w:numPr>
          <w:ilvl w:val="0"/>
          <w:numId w:val="14"/>
        </w:numPr>
        <w:tabs>
          <w:tab w:val="left" w:pos="818"/>
          <w:tab w:val="left" w:pos="819"/>
        </w:tabs>
        <w:autoSpaceDE w:val="0"/>
        <w:autoSpaceDN w:val="0"/>
        <w:spacing w:after="0" w:line="240" w:lineRule="auto"/>
        <w:rPr>
          <w:rFonts w:ascii="Times New Roman" w:eastAsia="Times New Roman" w:hAnsi="Times New Roman" w:cs="Times New Roman"/>
          <w:b/>
          <w:sz w:val="28"/>
          <w:szCs w:val="20"/>
          <w:lang w:eastAsia="it-IT"/>
        </w:rPr>
      </w:pPr>
      <w:r w:rsidRPr="00423D3A">
        <w:rPr>
          <w:rFonts w:ascii="Times New Roman" w:eastAsia="Times New Roman" w:hAnsi="Times New Roman" w:cs="Times New Roman"/>
          <w:b/>
          <w:sz w:val="28"/>
          <w:szCs w:val="20"/>
          <w:lang w:eastAsia="it-IT"/>
        </w:rPr>
        <w:t>Presentazione della classe:</w:t>
      </w:r>
    </w:p>
    <w:p w:rsidR="00423D3A" w:rsidRPr="00423D3A" w:rsidRDefault="00423D3A" w:rsidP="00423D3A">
      <w:pPr>
        <w:widowControl w:val="0"/>
        <w:autoSpaceDE w:val="0"/>
        <w:autoSpaceDN w:val="0"/>
        <w:spacing w:before="177" w:after="0" w:line="360" w:lineRule="auto"/>
        <w:ind w:left="113" w:right="135"/>
        <w:rPr>
          <w:rFonts w:ascii="Times New Roman" w:eastAsia="Times New Roman" w:hAnsi="Times New Roman" w:cs="Times New Roman"/>
          <w:sz w:val="28"/>
          <w:szCs w:val="28"/>
        </w:rPr>
      </w:pPr>
      <w:r w:rsidRPr="00423D3A">
        <w:rPr>
          <w:rFonts w:ascii="Times New Roman" w:eastAsia="Times New Roman" w:hAnsi="Times New Roman" w:cs="Times New Roman"/>
          <w:sz w:val="28"/>
          <w:szCs w:val="28"/>
        </w:rPr>
        <w:t>La classe è composta da 35 alunni e si presenta come un gruppo molto coeso e affiatato, che presenzia alle lezioni e che rispetta i tempi di consegna indicati per i compiti loro assegnati. Il gruppo, nel corso dell’anno, ha migliorato la propria capacità di auto-valutarsi rispetto ai compiti e alle attività di gruppo svolte, dimostrando anche di non essere in competizione ma, al contrario, di avere atteggiamenti di solidarietà nei loro rapporti interpersonali. Inoltre, dal punto di vista  comportamentale, la classe si è sempre mostrata educata, ma allo stesso tempo vivace e interessata alle lezioni.</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30"/>
          <w:szCs w:val="28"/>
        </w:rPr>
      </w:pPr>
    </w:p>
    <w:p w:rsidR="00423D3A" w:rsidRPr="00423D3A" w:rsidRDefault="00423D3A" w:rsidP="00423D3A">
      <w:pPr>
        <w:widowControl w:val="0"/>
        <w:autoSpaceDE w:val="0"/>
        <w:autoSpaceDN w:val="0"/>
        <w:spacing w:before="3" w:after="0" w:line="240" w:lineRule="auto"/>
        <w:rPr>
          <w:rFonts w:ascii="Times New Roman" w:eastAsia="Times New Roman" w:hAnsi="Times New Roman" w:cs="Times New Roman"/>
          <w:sz w:val="40"/>
          <w:szCs w:val="28"/>
        </w:rPr>
      </w:pPr>
    </w:p>
    <w:p w:rsidR="00423D3A" w:rsidRPr="00423D3A" w:rsidRDefault="00423D3A" w:rsidP="00423D3A">
      <w:pPr>
        <w:widowControl w:val="0"/>
        <w:numPr>
          <w:ilvl w:val="0"/>
          <w:numId w:val="14"/>
        </w:numPr>
        <w:tabs>
          <w:tab w:val="left" w:pos="818"/>
          <w:tab w:val="left" w:pos="819"/>
        </w:tabs>
        <w:autoSpaceDE w:val="0"/>
        <w:autoSpaceDN w:val="0"/>
        <w:spacing w:after="0" w:line="240" w:lineRule="auto"/>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Obiettivi raggiunti e profitto:</w:t>
      </w:r>
    </w:p>
    <w:p w:rsidR="00423D3A" w:rsidRPr="00423D3A" w:rsidRDefault="00423D3A" w:rsidP="00423D3A">
      <w:pPr>
        <w:widowControl w:val="0"/>
        <w:autoSpaceDE w:val="0"/>
        <w:autoSpaceDN w:val="0"/>
        <w:spacing w:before="7" w:after="0" w:line="240" w:lineRule="auto"/>
        <w:rPr>
          <w:rFonts w:ascii="Times New Roman" w:eastAsia="Times New Roman" w:hAnsi="Times New Roman" w:cs="Times New Roman"/>
          <w:b/>
          <w:sz w:val="27"/>
          <w:szCs w:val="28"/>
        </w:rPr>
      </w:pPr>
    </w:p>
    <w:p w:rsidR="00423D3A" w:rsidRPr="00423D3A" w:rsidRDefault="00423D3A" w:rsidP="00423D3A">
      <w:pPr>
        <w:widowControl w:val="0"/>
        <w:autoSpaceDE w:val="0"/>
        <w:autoSpaceDN w:val="0"/>
        <w:spacing w:after="0" w:line="360" w:lineRule="auto"/>
        <w:ind w:left="113" w:right="290"/>
        <w:rPr>
          <w:rFonts w:ascii="Times New Roman" w:eastAsia="Times New Roman" w:hAnsi="Times New Roman" w:cs="Times New Roman"/>
          <w:sz w:val="28"/>
          <w:szCs w:val="28"/>
        </w:rPr>
      </w:pPr>
      <w:r w:rsidRPr="00423D3A">
        <w:rPr>
          <w:rFonts w:ascii="Times New Roman" w:eastAsia="Times New Roman" w:hAnsi="Times New Roman" w:cs="Times New Roman"/>
          <w:sz w:val="28"/>
          <w:szCs w:val="28"/>
        </w:rPr>
        <w:t>In riferimento alla programmazione iniziale, gli obiettivi fissati si sono dimostrati aderenti alla situazione iniziale della classe e sono stati sufficientemente raggiunti ai fini della valutazione. Il profitto medio della classe, tenendo conto dei livelli di partenza e delle difficoltà oggettive iniziali, è stato soddisfacente. I fattori che hanno prevalentemente favorito l'apprendimento e il regolare svolgimento dei programmi sono stati:</w:t>
      </w:r>
    </w:p>
    <w:p w:rsidR="00423D3A" w:rsidRPr="00423D3A" w:rsidRDefault="00423D3A" w:rsidP="00423D3A">
      <w:pPr>
        <w:widowControl w:val="0"/>
        <w:numPr>
          <w:ilvl w:val="1"/>
          <w:numId w:val="14"/>
        </w:numPr>
        <w:tabs>
          <w:tab w:val="left" w:pos="1539"/>
          <w:tab w:val="left" w:pos="1540"/>
        </w:tabs>
        <w:autoSpaceDE w:val="0"/>
        <w:autoSpaceDN w:val="0"/>
        <w:spacing w:before="159" w:after="0" w:line="240" w:lineRule="auto"/>
        <w:ind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l’interesse per la materiae il programma loro presentato,</w:t>
      </w:r>
    </w:p>
    <w:p w:rsidR="00423D3A" w:rsidRPr="00423D3A" w:rsidRDefault="00423D3A" w:rsidP="00423D3A">
      <w:pPr>
        <w:widowControl w:val="0"/>
        <w:numPr>
          <w:ilvl w:val="1"/>
          <w:numId w:val="14"/>
        </w:numPr>
        <w:tabs>
          <w:tab w:val="left" w:pos="1539"/>
          <w:tab w:val="left" w:pos="1540"/>
        </w:tabs>
        <w:autoSpaceDE w:val="0"/>
        <w:autoSpaceDN w:val="0"/>
        <w:spacing w:before="162" w:after="0" w:line="240" w:lineRule="auto"/>
        <w:ind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la coesione del gruppo,</w:t>
      </w:r>
    </w:p>
    <w:p w:rsidR="00423D3A" w:rsidRPr="00423D3A" w:rsidRDefault="00423D3A" w:rsidP="00423D3A">
      <w:pPr>
        <w:widowControl w:val="0"/>
        <w:numPr>
          <w:ilvl w:val="1"/>
          <w:numId w:val="14"/>
        </w:numPr>
        <w:tabs>
          <w:tab w:val="left" w:pos="1539"/>
          <w:tab w:val="left" w:pos="1540"/>
        </w:tabs>
        <w:autoSpaceDE w:val="0"/>
        <w:autoSpaceDN w:val="0"/>
        <w:spacing w:before="161" w:after="0" w:line="240" w:lineRule="auto"/>
        <w:ind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lastRenderedPageBreak/>
        <w:t>la maturità dimostrata dal gruppo stesso</w:t>
      </w:r>
    </w:p>
    <w:p w:rsidR="00423D3A" w:rsidRDefault="00423D3A" w:rsidP="00423D3A"/>
    <w:p w:rsidR="00423D3A" w:rsidRDefault="00423D3A" w:rsidP="00423D3A"/>
    <w:p w:rsidR="00423D3A" w:rsidRPr="00423D3A" w:rsidRDefault="00423D3A" w:rsidP="00423D3A">
      <w:pPr>
        <w:widowControl w:val="0"/>
        <w:numPr>
          <w:ilvl w:val="0"/>
          <w:numId w:val="14"/>
        </w:numPr>
        <w:tabs>
          <w:tab w:val="left" w:pos="818"/>
          <w:tab w:val="left" w:pos="819"/>
        </w:tabs>
        <w:autoSpaceDE w:val="0"/>
        <w:autoSpaceDN w:val="0"/>
        <w:spacing w:before="229" w:after="0" w:line="240" w:lineRule="auto"/>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Programma:</w:t>
      </w:r>
    </w:p>
    <w:p w:rsidR="00423D3A" w:rsidRPr="00423D3A" w:rsidRDefault="00423D3A" w:rsidP="00423D3A">
      <w:pPr>
        <w:widowControl w:val="0"/>
        <w:autoSpaceDE w:val="0"/>
        <w:autoSpaceDN w:val="0"/>
        <w:spacing w:before="6" w:after="0" w:line="240" w:lineRule="auto"/>
        <w:rPr>
          <w:rFonts w:ascii="Times New Roman" w:eastAsia="Times New Roman" w:hAnsi="Times New Roman" w:cs="Times New Roman"/>
          <w:b/>
          <w:sz w:val="27"/>
          <w:szCs w:val="28"/>
        </w:rPr>
      </w:pPr>
    </w:p>
    <w:p w:rsidR="00423D3A" w:rsidRPr="00423D3A" w:rsidRDefault="00423D3A" w:rsidP="00423D3A">
      <w:pPr>
        <w:widowControl w:val="0"/>
        <w:autoSpaceDE w:val="0"/>
        <w:autoSpaceDN w:val="0"/>
        <w:spacing w:after="0" w:line="362" w:lineRule="auto"/>
        <w:ind w:left="113"/>
        <w:rPr>
          <w:rFonts w:ascii="Times New Roman" w:eastAsia="Times New Roman" w:hAnsi="Times New Roman" w:cs="Times New Roman"/>
          <w:sz w:val="28"/>
          <w:szCs w:val="28"/>
        </w:rPr>
      </w:pPr>
      <w:r w:rsidRPr="00423D3A">
        <w:rPr>
          <w:rFonts w:ascii="Times New Roman" w:eastAsia="Times New Roman" w:hAnsi="Times New Roman" w:cs="Times New Roman"/>
          <w:sz w:val="28"/>
          <w:szCs w:val="28"/>
        </w:rPr>
        <w:t>In relazione all'organizzazione complessiva, i fattori che hanno prevalentemente favorito l'apprendimento e il regolare svolgimento del programma sono stati:</w:t>
      </w:r>
    </w:p>
    <w:p w:rsidR="00423D3A" w:rsidRPr="00423D3A" w:rsidRDefault="00423D3A" w:rsidP="00423D3A">
      <w:pPr>
        <w:widowControl w:val="0"/>
        <w:numPr>
          <w:ilvl w:val="1"/>
          <w:numId w:val="14"/>
        </w:numPr>
        <w:tabs>
          <w:tab w:val="left" w:pos="1539"/>
          <w:tab w:val="left" w:pos="1540"/>
        </w:tabs>
        <w:autoSpaceDE w:val="0"/>
        <w:autoSpaceDN w:val="0"/>
        <w:spacing w:before="155" w:after="0" w:line="240" w:lineRule="auto"/>
        <w:ind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La presenza del docente,</w:t>
      </w:r>
    </w:p>
    <w:p w:rsidR="00423D3A" w:rsidRPr="00423D3A" w:rsidRDefault="00423D3A" w:rsidP="00423D3A">
      <w:pPr>
        <w:widowControl w:val="0"/>
        <w:numPr>
          <w:ilvl w:val="1"/>
          <w:numId w:val="14"/>
        </w:numPr>
        <w:tabs>
          <w:tab w:val="left" w:pos="1539"/>
          <w:tab w:val="left" w:pos="1540"/>
        </w:tabs>
        <w:autoSpaceDE w:val="0"/>
        <w:autoSpaceDN w:val="0"/>
        <w:spacing w:before="157" w:after="0" w:line="240" w:lineRule="auto"/>
        <w:ind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Le risorse strutturali della scuola,</w:t>
      </w:r>
    </w:p>
    <w:p w:rsidR="00423D3A" w:rsidRPr="00423D3A" w:rsidRDefault="00423D3A" w:rsidP="00423D3A">
      <w:pPr>
        <w:widowControl w:val="0"/>
        <w:numPr>
          <w:ilvl w:val="1"/>
          <w:numId w:val="14"/>
        </w:numPr>
        <w:tabs>
          <w:tab w:val="left" w:pos="1539"/>
          <w:tab w:val="left" w:pos="1540"/>
        </w:tabs>
        <w:autoSpaceDE w:val="0"/>
        <w:autoSpaceDN w:val="0"/>
        <w:spacing w:before="161" w:after="0" w:line="240" w:lineRule="auto"/>
        <w:ind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La continuità didattica,</w:t>
      </w:r>
    </w:p>
    <w:p w:rsidR="00423D3A" w:rsidRPr="00423D3A" w:rsidRDefault="00423D3A" w:rsidP="00423D3A">
      <w:pPr>
        <w:widowControl w:val="0"/>
        <w:numPr>
          <w:ilvl w:val="1"/>
          <w:numId w:val="14"/>
        </w:numPr>
        <w:tabs>
          <w:tab w:val="left" w:pos="1539"/>
          <w:tab w:val="left" w:pos="1540"/>
        </w:tabs>
        <w:autoSpaceDE w:val="0"/>
        <w:autoSpaceDN w:val="0"/>
        <w:spacing w:before="161" w:after="0" w:line="240" w:lineRule="auto"/>
        <w:ind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l’attività di gruppo e autovalutazione</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34"/>
          <w:szCs w:val="28"/>
        </w:rPr>
      </w:pPr>
    </w:p>
    <w:p w:rsidR="00423D3A" w:rsidRPr="00423D3A" w:rsidRDefault="00423D3A" w:rsidP="00423D3A">
      <w:pPr>
        <w:widowControl w:val="0"/>
        <w:autoSpaceDE w:val="0"/>
        <w:autoSpaceDN w:val="0"/>
        <w:spacing w:before="2" w:after="0" w:line="240" w:lineRule="auto"/>
        <w:rPr>
          <w:rFonts w:ascii="Times New Roman" w:eastAsia="Times New Roman" w:hAnsi="Times New Roman" w:cs="Times New Roman"/>
          <w:sz w:val="50"/>
          <w:szCs w:val="28"/>
        </w:rPr>
      </w:pPr>
    </w:p>
    <w:p w:rsidR="00423D3A" w:rsidRPr="00423D3A" w:rsidRDefault="00423D3A" w:rsidP="00423D3A">
      <w:pPr>
        <w:widowControl w:val="0"/>
        <w:numPr>
          <w:ilvl w:val="0"/>
          <w:numId w:val="14"/>
        </w:numPr>
        <w:tabs>
          <w:tab w:val="left" w:pos="818"/>
          <w:tab w:val="left" w:pos="819"/>
        </w:tabs>
        <w:autoSpaceDE w:val="0"/>
        <w:autoSpaceDN w:val="0"/>
        <w:spacing w:after="0" w:line="240" w:lineRule="auto"/>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Scelte didattiche e metodologie privilegiate</w:t>
      </w:r>
    </w:p>
    <w:p w:rsidR="00423D3A" w:rsidRPr="00423D3A" w:rsidRDefault="00423D3A" w:rsidP="00423D3A">
      <w:pPr>
        <w:widowControl w:val="0"/>
        <w:autoSpaceDE w:val="0"/>
        <w:autoSpaceDN w:val="0"/>
        <w:spacing w:before="7" w:after="0" w:line="240" w:lineRule="auto"/>
        <w:rPr>
          <w:rFonts w:ascii="Times New Roman" w:eastAsia="Times New Roman" w:hAnsi="Times New Roman" w:cs="Times New Roman"/>
          <w:b/>
          <w:sz w:val="27"/>
          <w:szCs w:val="28"/>
        </w:rPr>
      </w:pPr>
    </w:p>
    <w:p w:rsidR="00423D3A" w:rsidRPr="00423D3A" w:rsidRDefault="00423D3A" w:rsidP="00423D3A">
      <w:pPr>
        <w:widowControl w:val="0"/>
        <w:autoSpaceDE w:val="0"/>
        <w:autoSpaceDN w:val="0"/>
        <w:spacing w:after="0" w:line="362" w:lineRule="auto"/>
        <w:ind w:left="113" w:right="135"/>
        <w:rPr>
          <w:rFonts w:ascii="Times New Roman" w:eastAsia="Times New Roman" w:hAnsi="Times New Roman" w:cs="Times New Roman"/>
          <w:sz w:val="28"/>
          <w:szCs w:val="28"/>
        </w:rPr>
      </w:pPr>
      <w:r w:rsidRPr="00423D3A">
        <w:rPr>
          <w:rFonts w:ascii="Times New Roman" w:eastAsia="Times New Roman" w:hAnsi="Times New Roman" w:cs="Times New Roman"/>
          <w:sz w:val="28"/>
          <w:szCs w:val="28"/>
        </w:rPr>
        <w:t>Tralesceltedidatticheemetodologieprivilegiateconcuiglialunnisonostatiguidatiad imparare spiccano:</w:t>
      </w:r>
    </w:p>
    <w:p w:rsidR="00423D3A" w:rsidRPr="00423D3A" w:rsidRDefault="00423D3A" w:rsidP="00423D3A">
      <w:pPr>
        <w:widowControl w:val="0"/>
        <w:numPr>
          <w:ilvl w:val="1"/>
          <w:numId w:val="14"/>
        </w:numPr>
        <w:tabs>
          <w:tab w:val="left" w:pos="833"/>
          <w:tab w:val="left" w:pos="834"/>
        </w:tabs>
        <w:autoSpaceDE w:val="0"/>
        <w:autoSpaceDN w:val="0"/>
        <w:spacing w:before="155"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la lettura guidata,</w:t>
      </w:r>
    </w:p>
    <w:p w:rsidR="00423D3A" w:rsidRPr="00423D3A" w:rsidRDefault="00423D3A" w:rsidP="00423D3A">
      <w:pPr>
        <w:widowControl w:val="0"/>
        <w:numPr>
          <w:ilvl w:val="1"/>
          <w:numId w:val="14"/>
        </w:numPr>
        <w:tabs>
          <w:tab w:val="left" w:pos="833"/>
          <w:tab w:val="left" w:pos="834"/>
        </w:tabs>
        <w:autoSpaceDE w:val="0"/>
        <w:autoSpaceDN w:val="0"/>
        <w:spacing w:before="156"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la traduzione dei testi</w:t>
      </w:r>
    </w:p>
    <w:p w:rsidR="00423D3A" w:rsidRPr="00423D3A" w:rsidRDefault="00423D3A" w:rsidP="00423D3A">
      <w:pPr>
        <w:widowControl w:val="0"/>
        <w:numPr>
          <w:ilvl w:val="1"/>
          <w:numId w:val="14"/>
        </w:numPr>
        <w:tabs>
          <w:tab w:val="left" w:pos="833"/>
          <w:tab w:val="left" w:pos="834"/>
        </w:tabs>
        <w:autoSpaceDE w:val="0"/>
        <w:autoSpaceDN w:val="0"/>
        <w:spacing w:before="161" w:after="0" w:line="357" w:lineRule="auto"/>
        <w:ind w:left="833" w:right="244"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la discussione collettiva sugli argomenti trattati facendo anche riferimento ai sussidi utilizzati quali slide, mappe concettuali, powerpoint, sintesi e materiale di approfondimento forniti dal docente e documenti.</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30"/>
          <w:szCs w:val="28"/>
        </w:rPr>
      </w:pPr>
    </w:p>
    <w:p w:rsidR="00423D3A" w:rsidRPr="00423D3A" w:rsidRDefault="00423D3A" w:rsidP="00423D3A">
      <w:pPr>
        <w:widowControl w:val="0"/>
        <w:autoSpaceDE w:val="0"/>
        <w:autoSpaceDN w:val="0"/>
        <w:spacing w:before="6" w:after="0" w:line="240" w:lineRule="auto"/>
        <w:rPr>
          <w:rFonts w:ascii="Times New Roman" w:eastAsia="Times New Roman" w:hAnsi="Times New Roman" w:cs="Times New Roman"/>
          <w:sz w:val="40"/>
          <w:szCs w:val="28"/>
        </w:rPr>
      </w:pPr>
    </w:p>
    <w:p w:rsidR="00423D3A" w:rsidRPr="00423D3A" w:rsidRDefault="00423D3A" w:rsidP="00423D3A">
      <w:pPr>
        <w:widowControl w:val="0"/>
        <w:numPr>
          <w:ilvl w:val="0"/>
          <w:numId w:val="14"/>
        </w:numPr>
        <w:tabs>
          <w:tab w:val="left" w:pos="818"/>
          <w:tab w:val="left" w:pos="819"/>
        </w:tabs>
        <w:autoSpaceDE w:val="0"/>
        <w:autoSpaceDN w:val="0"/>
        <w:spacing w:after="0" w:line="240" w:lineRule="auto"/>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Verifica e valutazione</w:t>
      </w:r>
    </w:p>
    <w:p w:rsidR="00423D3A" w:rsidRPr="00423D3A" w:rsidRDefault="00423D3A" w:rsidP="00423D3A">
      <w:pPr>
        <w:widowControl w:val="0"/>
        <w:autoSpaceDE w:val="0"/>
        <w:autoSpaceDN w:val="0"/>
        <w:spacing w:before="6" w:after="0" w:line="240" w:lineRule="auto"/>
        <w:rPr>
          <w:rFonts w:ascii="Times New Roman" w:eastAsia="Times New Roman" w:hAnsi="Times New Roman" w:cs="Times New Roman"/>
          <w:b/>
          <w:sz w:val="27"/>
          <w:szCs w:val="28"/>
        </w:rPr>
      </w:pPr>
    </w:p>
    <w:p w:rsidR="00423D3A" w:rsidRPr="00423D3A" w:rsidRDefault="00423D3A" w:rsidP="00423D3A">
      <w:pPr>
        <w:widowControl w:val="0"/>
        <w:autoSpaceDE w:val="0"/>
        <w:autoSpaceDN w:val="0"/>
        <w:spacing w:after="0" w:line="360" w:lineRule="auto"/>
        <w:ind w:left="113" w:right="197"/>
        <w:rPr>
          <w:rFonts w:ascii="Times New Roman" w:eastAsia="Times New Roman" w:hAnsi="Times New Roman" w:cs="Times New Roman"/>
          <w:sz w:val="28"/>
          <w:szCs w:val="28"/>
        </w:rPr>
      </w:pPr>
      <w:r w:rsidRPr="00423D3A">
        <w:rPr>
          <w:rFonts w:ascii="Times New Roman" w:eastAsia="Times New Roman" w:hAnsi="Times New Roman" w:cs="Times New Roman"/>
          <w:sz w:val="28"/>
          <w:szCs w:val="28"/>
        </w:rPr>
        <w:t>La valutazione finale ha globalmente tenuto conto delle abilità raggiunte sulla base del livello di competenza iniziale, dell’impegno e dell’interesse dimostrato dal gruppo e dalla perseveranza dello stesso nel raggiungimento degli obiettivi.</w:t>
      </w:r>
    </w:p>
    <w:p w:rsidR="00423D3A" w:rsidRPr="00423D3A" w:rsidRDefault="00423D3A" w:rsidP="00423D3A">
      <w:pPr>
        <w:widowControl w:val="0"/>
        <w:autoSpaceDE w:val="0"/>
        <w:autoSpaceDN w:val="0"/>
        <w:spacing w:before="160" w:after="0" w:line="240" w:lineRule="auto"/>
        <w:ind w:left="113"/>
        <w:rPr>
          <w:rFonts w:ascii="Times New Roman" w:eastAsia="Times New Roman" w:hAnsi="Times New Roman" w:cs="Times New Roman"/>
          <w:sz w:val="28"/>
          <w:szCs w:val="28"/>
        </w:rPr>
      </w:pPr>
      <w:r w:rsidRPr="00423D3A">
        <w:rPr>
          <w:rFonts w:ascii="Times New Roman" w:eastAsia="Times New Roman" w:hAnsi="Times New Roman" w:cs="Times New Roman"/>
          <w:sz w:val="28"/>
          <w:szCs w:val="28"/>
        </w:rPr>
        <w:t>La verifica degli apprendimenti è stata effettuata attraverso:</w:t>
      </w:r>
    </w:p>
    <w:p w:rsidR="00423D3A" w:rsidRPr="00423D3A" w:rsidRDefault="00423D3A" w:rsidP="00423D3A">
      <w:pPr>
        <w:widowControl w:val="0"/>
        <w:autoSpaceDE w:val="0"/>
        <w:autoSpaceDN w:val="0"/>
        <w:spacing w:before="10" w:after="0" w:line="240" w:lineRule="auto"/>
        <w:rPr>
          <w:rFonts w:ascii="Times New Roman" w:eastAsia="Times New Roman" w:hAnsi="Times New Roman" w:cs="Times New Roman"/>
          <w:sz w:val="27"/>
          <w:szCs w:val="28"/>
        </w:rPr>
      </w:pPr>
    </w:p>
    <w:p w:rsidR="00423D3A" w:rsidRPr="00423D3A" w:rsidRDefault="00423D3A" w:rsidP="00423D3A">
      <w:pPr>
        <w:widowControl w:val="0"/>
        <w:numPr>
          <w:ilvl w:val="1"/>
          <w:numId w:val="14"/>
        </w:numPr>
        <w:tabs>
          <w:tab w:val="left" w:pos="833"/>
          <w:tab w:val="left" w:pos="834"/>
        </w:tabs>
        <w:autoSpaceDE w:val="0"/>
        <w:autoSpaceDN w:val="0"/>
        <w:spacing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Prove orali</w:t>
      </w:r>
    </w:p>
    <w:p w:rsidR="00423D3A" w:rsidRPr="00423D3A" w:rsidRDefault="00423D3A" w:rsidP="00423D3A">
      <w:pPr>
        <w:widowControl w:val="0"/>
        <w:numPr>
          <w:ilvl w:val="1"/>
          <w:numId w:val="14"/>
        </w:numPr>
        <w:tabs>
          <w:tab w:val="left" w:pos="833"/>
          <w:tab w:val="left" w:pos="834"/>
        </w:tabs>
        <w:autoSpaceDE w:val="0"/>
        <w:autoSpaceDN w:val="0"/>
        <w:spacing w:before="156"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Prove scritte</w:t>
      </w:r>
    </w:p>
    <w:p w:rsidR="00423D3A" w:rsidRDefault="00423D3A" w:rsidP="00423D3A"/>
    <w:p w:rsidR="00423D3A" w:rsidRPr="00423D3A" w:rsidRDefault="00423D3A" w:rsidP="00423D3A">
      <w:pPr>
        <w:widowControl w:val="0"/>
        <w:autoSpaceDE w:val="0"/>
        <w:autoSpaceDN w:val="0"/>
        <w:spacing w:before="71" w:after="0" w:line="360" w:lineRule="auto"/>
        <w:ind w:left="113" w:right="290"/>
        <w:rPr>
          <w:rFonts w:ascii="Times New Roman" w:eastAsia="Times New Roman" w:hAnsi="Times New Roman" w:cs="Times New Roman"/>
          <w:sz w:val="28"/>
          <w:szCs w:val="28"/>
        </w:rPr>
      </w:pPr>
      <w:r w:rsidRPr="00423D3A">
        <w:rPr>
          <w:rFonts w:ascii="Times New Roman" w:eastAsia="Times New Roman" w:hAnsi="Times New Roman" w:cs="Times New Roman"/>
          <w:sz w:val="28"/>
          <w:szCs w:val="28"/>
        </w:rPr>
        <w:lastRenderedPageBreak/>
        <w:t>Per icriteridivalutazionesisonoconsiderateleconoscenzespecifichematuratedaciascun allievo e il raggiungimento degli obiettivi prefissati, ma anche il comportamento degli alunni inteso come interesse e partecipazione alla vita scolastica durante la didattica in presenza.</w:t>
      </w:r>
    </w:p>
    <w:p w:rsidR="00423D3A" w:rsidRPr="00423D3A" w:rsidRDefault="00423D3A" w:rsidP="00423D3A">
      <w:pPr>
        <w:widowControl w:val="0"/>
        <w:autoSpaceDE w:val="0"/>
        <w:autoSpaceDN w:val="0"/>
        <w:spacing w:before="71" w:after="0" w:line="360" w:lineRule="auto"/>
        <w:ind w:left="113" w:right="290"/>
        <w:rPr>
          <w:rFonts w:ascii="Times New Roman" w:eastAsia="Times New Roman" w:hAnsi="Times New Roman" w:cs="Times New Roman"/>
          <w:sz w:val="28"/>
          <w:szCs w:val="28"/>
        </w:rPr>
      </w:pPr>
    </w:p>
    <w:p w:rsidR="00423D3A" w:rsidRPr="00423D3A" w:rsidRDefault="00423D3A" w:rsidP="00423D3A">
      <w:pPr>
        <w:widowControl w:val="0"/>
        <w:autoSpaceDE w:val="0"/>
        <w:autoSpaceDN w:val="0"/>
        <w:spacing w:before="71" w:after="0" w:line="360" w:lineRule="auto"/>
        <w:ind w:left="113" w:right="290"/>
        <w:rPr>
          <w:rFonts w:ascii="Times New Roman" w:eastAsia="Times New Roman" w:hAnsi="Times New Roman" w:cs="Times New Roman"/>
          <w:b/>
          <w:sz w:val="28"/>
          <w:szCs w:val="28"/>
        </w:rPr>
      </w:pPr>
      <w:r w:rsidRPr="00423D3A">
        <w:rPr>
          <w:rFonts w:ascii="Times New Roman" w:eastAsia="Times New Roman" w:hAnsi="Times New Roman" w:cs="Times New Roman"/>
          <w:b/>
          <w:sz w:val="28"/>
          <w:szCs w:val="28"/>
        </w:rPr>
        <w:t>PROGRAMMA FINALE</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30"/>
          <w:szCs w:val="28"/>
        </w:rPr>
      </w:pPr>
    </w:p>
    <w:p w:rsidR="00423D3A" w:rsidRPr="00423D3A" w:rsidRDefault="00423D3A" w:rsidP="00423D3A">
      <w:pPr>
        <w:spacing w:after="0" w:line="320" w:lineRule="exact"/>
        <w:ind w:left="113"/>
        <w:rPr>
          <w:rFonts w:ascii="Times New Roman" w:eastAsia="Times New Roman" w:hAnsi="Times New Roman" w:cs="Times New Roman"/>
          <w:b/>
          <w:sz w:val="28"/>
          <w:szCs w:val="20"/>
          <w:lang w:val="en-US" w:eastAsia="it-IT"/>
        </w:rPr>
      </w:pPr>
      <w:r w:rsidRPr="00423D3A">
        <w:rPr>
          <w:rFonts w:ascii="Times New Roman" w:eastAsia="Times New Roman" w:hAnsi="Times New Roman" w:cs="Times New Roman"/>
          <w:b/>
          <w:sz w:val="28"/>
          <w:szCs w:val="20"/>
          <w:lang w:val="en-US" w:eastAsia="it-IT"/>
        </w:rPr>
        <w:t>Unit1 HealthyAging</w:t>
      </w:r>
    </w:p>
    <w:p w:rsidR="00423D3A" w:rsidRPr="00423D3A" w:rsidRDefault="00423D3A" w:rsidP="00423D3A">
      <w:pPr>
        <w:widowControl w:val="0"/>
        <w:autoSpaceDE w:val="0"/>
        <w:autoSpaceDN w:val="0"/>
        <w:spacing w:before="5" w:after="0" w:line="240" w:lineRule="auto"/>
        <w:rPr>
          <w:rFonts w:ascii="Times New Roman" w:eastAsia="Times New Roman" w:hAnsi="Times New Roman" w:cs="Times New Roman"/>
          <w:b/>
          <w:sz w:val="27"/>
          <w:szCs w:val="28"/>
          <w:lang w:val="en-US"/>
        </w:rPr>
      </w:pPr>
    </w:p>
    <w:p w:rsidR="00423D3A" w:rsidRPr="00423D3A" w:rsidRDefault="00423D3A" w:rsidP="00423D3A">
      <w:pPr>
        <w:widowControl w:val="0"/>
        <w:numPr>
          <w:ilvl w:val="1"/>
          <w:numId w:val="14"/>
        </w:numPr>
        <w:tabs>
          <w:tab w:val="left" w:pos="833"/>
          <w:tab w:val="left" w:pos="834"/>
        </w:tabs>
        <w:autoSpaceDE w:val="0"/>
        <w:autoSpaceDN w:val="0"/>
        <w:spacing w:after="0" w:line="240" w:lineRule="auto"/>
        <w:ind w:left="833" w:hanging="361"/>
        <w:rPr>
          <w:rFonts w:ascii="Times New Roman" w:eastAsia="Times New Roman" w:hAnsi="Times New Roman" w:cs="Times New Roman"/>
          <w:sz w:val="28"/>
          <w:szCs w:val="20"/>
          <w:lang w:val="en-US" w:eastAsia="it-IT"/>
        </w:rPr>
      </w:pPr>
      <w:r w:rsidRPr="00423D3A">
        <w:rPr>
          <w:rFonts w:ascii="Times New Roman" w:eastAsia="Times New Roman" w:hAnsi="Times New Roman" w:cs="Times New Roman"/>
          <w:sz w:val="28"/>
          <w:szCs w:val="20"/>
          <w:lang w:val="en-US" w:eastAsia="it-IT"/>
        </w:rPr>
        <w:t>When does old age begin?</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val="en-US" w:eastAsia="it-IT"/>
        </w:rPr>
      </w:pPr>
      <w:r w:rsidRPr="00423D3A">
        <w:rPr>
          <w:rFonts w:ascii="Times New Roman" w:eastAsia="Times New Roman" w:hAnsi="Times New Roman" w:cs="Times New Roman"/>
          <w:sz w:val="28"/>
          <w:szCs w:val="20"/>
          <w:lang w:val="en-US" w:eastAsia="it-IT"/>
        </w:rPr>
        <w:t>Stay in ghealthy as you age</w:t>
      </w:r>
    </w:p>
    <w:p w:rsidR="00423D3A" w:rsidRPr="00423D3A" w:rsidRDefault="00423D3A" w:rsidP="00423D3A">
      <w:pPr>
        <w:widowControl w:val="0"/>
        <w:numPr>
          <w:ilvl w:val="1"/>
          <w:numId w:val="14"/>
        </w:numPr>
        <w:tabs>
          <w:tab w:val="left" w:pos="833"/>
          <w:tab w:val="left" w:pos="834"/>
        </w:tabs>
        <w:autoSpaceDE w:val="0"/>
        <w:autoSpaceDN w:val="0"/>
        <w:spacing w:before="157"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A Balanced nutrition</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Menopause</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Andropause</w:t>
      </w:r>
    </w:p>
    <w:p w:rsidR="00423D3A" w:rsidRPr="00423D3A" w:rsidRDefault="00423D3A" w:rsidP="00423D3A">
      <w:pPr>
        <w:widowControl w:val="0"/>
        <w:autoSpaceDE w:val="0"/>
        <w:autoSpaceDN w:val="0"/>
        <w:spacing w:before="3" w:after="0" w:line="240" w:lineRule="auto"/>
        <w:rPr>
          <w:rFonts w:ascii="Times New Roman" w:eastAsia="Times New Roman" w:hAnsi="Times New Roman" w:cs="Times New Roman"/>
          <w:sz w:val="28"/>
          <w:szCs w:val="28"/>
        </w:rPr>
      </w:pPr>
    </w:p>
    <w:p w:rsidR="00423D3A" w:rsidRPr="00423D3A" w:rsidRDefault="00423D3A" w:rsidP="00423D3A">
      <w:pPr>
        <w:keepNext/>
        <w:spacing w:after="0" w:line="240" w:lineRule="auto"/>
        <w:ind w:left="6372" w:firstLine="708"/>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Unit2Majordiseases</w:t>
      </w: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widowControl w:val="0"/>
        <w:numPr>
          <w:ilvl w:val="1"/>
          <w:numId w:val="14"/>
        </w:numPr>
        <w:tabs>
          <w:tab w:val="left" w:pos="833"/>
          <w:tab w:val="left" w:pos="834"/>
        </w:tabs>
        <w:autoSpaceDE w:val="0"/>
        <w:autoSpaceDN w:val="0"/>
        <w:spacing w:after="0" w:line="240" w:lineRule="auto"/>
        <w:ind w:left="833" w:hanging="361"/>
        <w:rPr>
          <w:rFonts w:ascii="Times New Roman" w:eastAsia="Times New Roman" w:hAnsi="Times New Roman" w:cs="Times New Roman"/>
          <w:sz w:val="28"/>
          <w:szCs w:val="20"/>
          <w:lang w:val="en-US" w:eastAsia="it-IT"/>
        </w:rPr>
      </w:pPr>
      <w:r w:rsidRPr="00423D3A">
        <w:rPr>
          <w:rFonts w:ascii="Times New Roman" w:eastAsia="Times New Roman" w:hAnsi="Times New Roman" w:cs="Times New Roman"/>
          <w:sz w:val="28"/>
          <w:szCs w:val="20"/>
          <w:lang w:val="en-US" w:eastAsia="it-IT"/>
        </w:rPr>
        <w:t>Depression in old era dult sand theel derly</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Alzheimer’s disease</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Parkinson’s disease</w:t>
      </w:r>
    </w:p>
    <w:p w:rsidR="00423D3A" w:rsidRPr="00423D3A" w:rsidRDefault="00423D3A" w:rsidP="00423D3A">
      <w:pPr>
        <w:widowControl w:val="0"/>
        <w:numPr>
          <w:ilvl w:val="1"/>
          <w:numId w:val="14"/>
        </w:numPr>
        <w:tabs>
          <w:tab w:val="left" w:pos="833"/>
          <w:tab w:val="left" w:pos="834"/>
        </w:tabs>
        <w:autoSpaceDE w:val="0"/>
        <w:autoSpaceDN w:val="0"/>
        <w:spacing w:before="162"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Cardiovascular Disease</w:t>
      </w:r>
    </w:p>
    <w:p w:rsidR="00423D3A" w:rsidRPr="00423D3A" w:rsidRDefault="00423D3A" w:rsidP="00423D3A">
      <w:pPr>
        <w:widowControl w:val="0"/>
        <w:numPr>
          <w:ilvl w:val="1"/>
          <w:numId w:val="14"/>
        </w:numPr>
        <w:tabs>
          <w:tab w:val="left" w:pos="833"/>
          <w:tab w:val="left" w:pos="834"/>
        </w:tabs>
        <w:autoSpaceDE w:val="0"/>
        <w:autoSpaceDN w:val="0"/>
        <w:spacing w:before="156"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Physical Health</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Memory loss</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Mental Illness</w:t>
      </w:r>
    </w:p>
    <w:p w:rsidR="00423D3A" w:rsidRPr="00423D3A" w:rsidRDefault="00423D3A" w:rsidP="00423D3A">
      <w:pPr>
        <w:widowControl w:val="0"/>
        <w:autoSpaceDE w:val="0"/>
        <w:autoSpaceDN w:val="0"/>
        <w:spacing w:before="3" w:after="0" w:line="240" w:lineRule="auto"/>
        <w:rPr>
          <w:rFonts w:ascii="Times New Roman" w:eastAsia="Times New Roman" w:hAnsi="Times New Roman" w:cs="Times New Roman"/>
          <w:sz w:val="28"/>
          <w:szCs w:val="28"/>
        </w:rPr>
      </w:pPr>
    </w:p>
    <w:p w:rsidR="00423D3A" w:rsidRPr="00423D3A" w:rsidRDefault="00423D3A" w:rsidP="00423D3A">
      <w:pPr>
        <w:keepNext/>
        <w:spacing w:before="1" w:after="0" w:line="240" w:lineRule="auto"/>
        <w:ind w:left="6372" w:firstLine="708"/>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MODULE2:APPENDIX</w:t>
      </w:r>
    </w:p>
    <w:p w:rsidR="00423D3A" w:rsidRPr="00423D3A" w:rsidRDefault="00423D3A" w:rsidP="00423D3A">
      <w:pPr>
        <w:widowControl w:val="0"/>
        <w:autoSpaceDE w:val="0"/>
        <w:autoSpaceDN w:val="0"/>
        <w:spacing w:before="4" w:after="0" w:line="240" w:lineRule="auto"/>
        <w:rPr>
          <w:rFonts w:ascii="Times New Roman" w:eastAsia="Times New Roman" w:hAnsi="Times New Roman" w:cs="Times New Roman"/>
          <w:b/>
          <w:sz w:val="27"/>
          <w:szCs w:val="28"/>
        </w:rPr>
      </w:pPr>
    </w:p>
    <w:p w:rsidR="00423D3A" w:rsidRPr="00423D3A" w:rsidRDefault="00423D3A" w:rsidP="00423D3A">
      <w:pPr>
        <w:widowControl w:val="0"/>
        <w:numPr>
          <w:ilvl w:val="1"/>
          <w:numId w:val="14"/>
        </w:numPr>
        <w:tabs>
          <w:tab w:val="left" w:pos="833"/>
          <w:tab w:val="left" w:pos="834"/>
        </w:tabs>
        <w:autoSpaceDE w:val="0"/>
        <w:autoSpaceDN w:val="0"/>
        <w:spacing w:before="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The right to play</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Learning Through Play</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Bullying</w:t>
      </w:r>
    </w:p>
    <w:p w:rsidR="00423D3A" w:rsidRPr="00423D3A" w:rsidRDefault="00423D3A" w:rsidP="00423D3A">
      <w:pPr>
        <w:widowControl w:val="0"/>
        <w:numPr>
          <w:ilvl w:val="1"/>
          <w:numId w:val="14"/>
        </w:numPr>
        <w:autoSpaceDE w:val="0"/>
        <w:autoSpaceDN w:val="0"/>
        <w:spacing w:before="161" w:after="0" w:line="240" w:lineRule="auto"/>
        <w:rPr>
          <w:rFonts w:ascii="Times New Roman" w:eastAsia="Times New Roman" w:hAnsi="Times New Roman" w:cs="Times New Roman"/>
          <w:sz w:val="30"/>
          <w:szCs w:val="30"/>
          <w:lang w:val="en-GB" w:eastAsia="it-IT"/>
        </w:rPr>
      </w:pPr>
      <w:r w:rsidRPr="00423D3A">
        <w:rPr>
          <w:rFonts w:ascii="Times New Roman" w:eastAsia="Times New Roman" w:hAnsi="Times New Roman" w:cs="Times New Roman"/>
          <w:sz w:val="30"/>
          <w:szCs w:val="30"/>
          <w:lang w:val="en-GB" w:eastAsia="it-IT"/>
        </w:rPr>
        <w:t>Migrants As Victims Of Bullying</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Down Syndrome</w:t>
      </w:r>
    </w:p>
    <w:p w:rsidR="00423D3A" w:rsidRPr="00423D3A" w:rsidRDefault="00423D3A" w:rsidP="00423D3A">
      <w:pPr>
        <w:widowControl w:val="0"/>
        <w:numPr>
          <w:ilvl w:val="1"/>
          <w:numId w:val="14"/>
        </w:numPr>
        <w:tabs>
          <w:tab w:val="left" w:pos="833"/>
          <w:tab w:val="left" w:pos="834"/>
        </w:tabs>
        <w:autoSpaceDE w:val="0"/>
        <w:autoSpaceDN w:val="0"/>
        <w:spacing w:before="156"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Autism</w:t>
      </w:r>
    </w:p>
    <w:p w:rsidR="00423D3A" w:rsidRDefault="00423D3A" w:rsidP="00423D3A"/>
    <w:p w:rsidR="00423D3A" w:rsidRDefault="00423D3A" w:rsidP="00423D3A"/>
    <w:p w:rsidR="00423D3A" w:rsidRDefault="00423D3A" w:rsidP="00423D3A"/>
    <w:p w:rsidR="00423D3A" w:rsidRPr="00423D3A" w:rsidRDefault="00423D3A" w:rsidP="00423D3A">
      <w:pPr>
        <w:widowControl w:val="0"/>
        <w:numPr>
          <w:ilvl w:val="1"/>
          <w:numId w:val="14"/>
        </w:numPr>
        <w:tabs>
          <w:tab w:val="left" w:pos="833"/>
          <w:tab w:val="left" w:pos="834"/>
        </w:tabs>
        <w:autoSpaceDE w:val="0"/>
        <w:autoSpaceDN w:val="0"/>
        <w:spacing w:before="70"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Anorexia and bulimia</w:t>
      </w:r>
    </w:p>
    <w:p w:rsidR="00423D3A" w:rsidRPr="00423D3A" w:rsidRDefault="00423D3A" w:rsidP="00423D3A">
      <w:pPr>
        <w:widowControl w:val="0"/>
        <w:numPr>
          <w:ilvl w:val="1"/>
          <w:numId w:val="14"/>
        </w:numPr>
        <w:tabs>
          <w:tab w:val="left" w:pos="833"/>
          <w:tab w:val="left" w:pos="834"/>
        </w:tabs>
        <w:autoSpaceDE w:val="0"/>
        <w:autoSpaceDN w:val="0"/>
        <w:spacing w:before="161" w:after="0" w:line="240" w:lineRule="auto"/>
        <w:ind w:left="833" w:hanging="361"/>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Drug Abuse</w:t>
      </w:r>
    </w:p>
    <w:p w:rsidR="00423D3A" w:rsidRPr="00423D3A" w:rsidRDefault="00423D3A" w:rsidP="00423D3A">
      <w:pPr>
        <w:widowControl w:val="0"/>
        <w:numPr>
          <w:ilvl w:val="1"/>
          <w:numId w:val="14"/>
        </w:numPr>
        <w:autoSpaceDE w:val="0"/>
        <w:autoSpaceDN w:val="0"/>
        <w:spacing w:before="161" w:after="0" w:line="240" w:lineRule="auto"/>
        <w:rPr>
          <w:rFonts w:ascii="Times New Roman" w:eastAsia="Times New Roman" w:hAnsi="Times New Roman" w:cs="Times New Roman"/>
          <w:sz w:val="28"/>
          <w:szCs w:val="28"/>
          <w:lang w:val="en-GB" w:eastAsia="it-IT"/>
        </w:rPr>
      </w:pPr>
      <w:r w:rsidRPr="00423D3A">
        <w:rPr>
          <w:rFonts w:ascii="Times New Roman" w:eastAsia="Times New Roman" w:hAnsi="Times New Roman" w:cs="Times New Roman"/>
          <w:sz w:val="28"/>
          <w:szCs w:val="28"/>
          <w:lang w:val="en-GB" w:eastAsia="it-IT"/>
        </w:rPr>
        <w:t>Why Is Traveling Important In Life?</w:t>
      </w:r>
    </w:p>
    <w:p w:rsidR="00423D3A" w:rsidRPr="00423D3A" w:rsidRDefault="00423D3A" w:rsidP="00423D3A">
      <w:pPr>
        <w:widowControl w:val="0"/>
        <w:numPr>
          <w:ilvl w:val="1"/>
          <w:numId w:val="14"/>
        </w:numPr>
        <w:autoSpaceDE w:val="0"/>
        <w:autoSpaceDN w:val="0"/>
        <w:spacing w:before="161" w:after="0" w:line="240" w:lineRule="auto"/>
        <w:rPr>
          <w:rFonts w:ascii="Times New Roman" w:eastAsia="Times New Roman" w:hAnsi="Times New Roman" w:cs="Times New Roman"/>
          <w:sz w:val="28"/>
          <w:szCs w:val="28"/>
          <w:lang w:val="en-GB" w:eastAsia="it-IT"/>
        </w:rPr>
      </w:pPr>
      <w:r w:rsidRPr="00423D3A">
        <w:rPr>
          <w:rFonts w:eastAsia="Times New Roman" w:cstheme="minorHAnsi"/>
          <w:color w:val="202122"/>
          <w:sz w:val="28"/>
          <w:szCs w:val="28"/>
          <w:lang w:val="en-GB" w:eastAsia="it-IT"/>
        </w:rPr>
        <w:t>Unlicensed Assistive Personnel (Uap)</w:t>
      </w:r>
    </w:p>
    <w:p w:rsidR="00423D3A" w:rsidRPr="00423D3A" w:rsidRDefault="00423D3A" w:rsidP="00423D3A">
      <w:pPr>
        <w:widowControl w:val="0"/>
        <w:numPr>
          <w:ilvl w:val="1"/>
          <w:numId w:val="14"/>
        </w:numPr>
        <w:autoSpaceDE w:val="0"/>
        <w:autoSpaceDN w:val="0"/>
        <w:spacing w:before="161" w:after="0" w:line="240" w:lineRule="auto"/>
        <w:rPr>
          <w:rFonts w:ascii="Times New Roman" w:eastAsia="Times New Roman" w:hAnsi="Times New Roman" w:cs="Times New Roman"/>
          <w:sz w:val="28"/>
          <w:szCs w:val="28"/>
          <w:lang w:val="en-GB" w:eastAsia="it-IT"/>
        </w:rPr>
      </w:pPr>
      <w:r w:rsidRPr="00423D3A">
        <w:rPr>
          <w:rFonts w:ascii="Times New Roman" w:eastAsia="Times New Roman" w:hAnsi="Times New Roman" w:cs="Times New Roman"/>
          <w:sz w:val="28"/>
          <w:szCs w:val="28"/>
          <w:lang w:val="en-GB" w:eastAsia="it-IT"/>
        </w:rPr>
        <w:t>Why Is First Aid Important?</w:t>
      </w:r>
    </w:p>
    <w:p w:rsidR="00423D3A" w:rsidRPr="00423D3A" w:rsidRDefault="00423D3A" w:rsidP="00423D3A">
      <w:pPr>
        <w:widowControl w:val="0"/>
        <w:autoSpaceDE w:val="0"/>
        <w:autoSpaceDN w:val="0"/>
        <w:spacing w:before="3" w:after="0" w:line="240" w:lineRule="auto"/>
        <w:rPr>
          <w:rFonts w:ascii="Times New Roman" w:eastAsia="Times New Roman" w:hAnsi="Times New Roman" w:cs="Times New Roman"/>
          <w:sz w:val="50"/>
          <w:szCs w:val="28"/>
          <w:lang w:val="en-GB"/>
        </w:rPr>
      </w:pPr>
    </w:p>
    <w:p w:rsidR="00423D3A" w:rsidRPr="00423D3A" w:rsidRDefault="00423D3A" w:rsidP="00423D3A">
      <w:pPr>
        <w:keepNext/>
        <w:spacing w:after="0" w:line="240" w:lineRule="auto"/>
        <w:ind w:left="6372" w:firstLine="708"/>
        <w:outlineLvl w:val="0"/>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GRAMMAR</w:t>
      </w:r>
    </w:p>
    <w:p w:rsidR="00423D3A" w:rsidRPr="00423D3A" w:rsidRDefault="00423D3A" w:rsidP="00423D3A">
      <w:pPr>
        <w:widowControl w:val="0"/>
        <w:autoSpaceDE w:val="0"/>
        <w:autoSpaceDN w:val="0"/>
        <w:spacing w:before="5" w:after="0" w:line="240" w:lineRule="auto"/>
        <w:rPr>
          <w:rFonts w:ascii="Times New Roman" w:eastAsia="Times New Roman" w:hAnsi="Times New Roman" w:cs="Times New Roman"/>
          <w:b/>
          <w:sz w:val="27"/>
          <w:szCs w:val="28"/>
        </w:rPr>
      </w:pPr>
    </w:p>
    <w:p w:rsidR="00423D3A" w:rsidRPr="00423D3A" w:rsidRDefault="00423D3A" w:rsidP="00423D3A">
      <w:pPr>
        <w:widowControl w:val="0"/>
        <w:numPr>
          <w:ilvl w:val="0"/>
          <w:numId w:val="16"/>
        </w:numPr>
        <w:tabs>
          <w:tab w:val="left" w:pos="818"/>
          <w:tab w:val="left" w:pos="819"/>
        </w:tabs>
        <w:autoSpaceDE w:val="0"/>
        <w:autoSpaceDN w:val="0"/>
        <w:spacing w:before="1" w:after="0" w:line="240" w:lineRule="auto"/>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Present and past simple</w:t>
      </w:r>
    </w:p>
    <w:p w:rsidR="00423D3A" w:rsidRPr="00423D3A" w:rsidRDefault="00423D3A" w:rsidP="00423D3A">
      <w:pPr>
        <w:widowControl w:val="0"/>
        <w:autoSpaceDE w:val="0"/>
        <w:autoSpaceDN w:val="0"/>
        <w:spacing w:before="11" w:after="0" w:line="240" w:lineRule="auto"/>
        <w:rPr>
          <w:rFonts w:ascii="Times New Roman" w:eastAsia="Times New Roman" w:hAnsi="Times New Roman" w:cs="Times New Roman"/>
          <w:sz w:val="27"/>
          <w:szCs w:val="28"/>
        </w:rPr>
      </w:pPr>
    </w:p>
    <w:p w:rsidR="00423D3A" w:rsidRPr="00423D3A" w:rsidRDefault="00423D3A" w:rsidP="00423D3A">
      <w:pPr>
        <w:widowControl w:val="0"/>
        <w:numPr>
          <w:ilvl w:val="0"/>
          <w:numId w:val="15"/>
        </w:numPr>
        <w:tabs>
          <w:tab w:val="left" w:pos="891"/>
          <w:tab w:val="left" w:pos="892"/>
        </w:tabs>
        <w:autoSpaceDE w:val="0"/>
        <w:autoSpaceDN w:val="0"/>
        <w:spacing w:after="0" w:line="240" w:lineRule="auto"/>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Present and past continuous</w:t>
      </w:r>
    </w:p>
    <w:p w:rsidR="00423D3A" w:rsidRPr="00423D3A" w:rsidRDefault="00423D3A" w:rsidP="00423D3A">
      <w:pPr>
        <w:widowControl w:val="0"/>
        <w:autoSpaceDE w:val="0"/>
        <w:autoSpaceDN w:val="0"/>
        <w:spacing w:before="10" w:after="0" w:line="240" w:lineRule="auto"/>
        <w:rPr>
          <w:rFonts w:ascii="Times New Roman" w:eastAsia="Times New Roman" w:hAnsi="Times New Roman" w:cs="Times New Roman"/>
          <w:sz w:val="27"/>
          <w:szCs w:val="28"/>
        </w:rPr>
      </w:pPr>
    </w:p>
    <w:p w:rsidR="00423D3A" w:rsidRPr="00423D3A" w:rsidRDefault="00423D3A" w:rsidP="00423D3A">
      <w:pPr>
        <w:widowControl w:val="0"/>
        <w:numPr>
          <w:ilvl w:val="0"/>
          <w:numId w:val="15"/>
        </w:numPr>
        <w:tabs>
          <w:tab w:val="left" w:pos="891"/>
          <w:tab w:val="left" w:pos="892"/>
        </w:tabs>
        <w:autoSpaceDE w:val="0"/>
        <w:autoSpaceDN w:val="0"/>
        <w:spacing w:before="1" w:after="0" w:line="240" w:lineRule="auto"/>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Present and past perfect</w:t>
      </w:r>
    </w:p>
    <w:p w:rsidR="00423D3A" w:rsidRPr="00423D3A" w:rsidRDefault="00423D3A" w:rsidP="00423D3A">
      <w:pPr>
        <w:widowControl w:val="0"/>
        <w:autoSpaceDE w:val="0"/>
        <w:autoSpaceDN w:val="0"/>
        <w:spacing w:before="11" w:after="0" w:line="240" w:lineRule="auto"/>
        <w:rPr>
          <w:rFonts w:ascii="Times New Roman" w:eastAsia="Times New Roman" w:hAnsi="Times New Roman" w:cs="Times New Roman"/>
          <w:sz w:val="27"/>
          <w:szCs w:val="28"/>
        </w:rPr>
      </w:pPr>
    </w:p>
    <w:p w:rsidR="00423D3A" w:rsidRPr="00423D3A" w:rsidRDefault="00423D3A" w:rsidP="00423D3A">
      <w:pPr>
        <w:widowControl w:val="0"/>
        <w:numPr>
          <w:ilvl w:val="0"/>
          <w:numId w:val="15"/>
        </w:numPr>
        <w:tabs>
          <w:tab w:val="left" w:pos="818"/>
          <w:tab w:val="left" w:pos="819"/>
        </w:tabs>
        <w:autoSpaceDE w:val="0"/>
        <w:autoSpaceDN w:val="0"/>
        <w:spacing w:after="0" w:line="240" w:lineRule="auto"/>
        <w:ind w:left="818" w:hanging="706"/>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Present perfect continuous</w:t>
      </w:r>
    </w:p>
    <w:p w:rsidR="00423D3A" w:rsidRPr="00423D3A" w:rsidRDefault="00423D3A" w:rsidP="00423D3A">
      <w:pPr>
        <w:widowControl w:val="0"/>
        <w:autoSpaceDE w:val="0"/>
        <w:autoSpaceDN w:val="0"/>
        <w:spacing w:before="10" w:after="0" w:line="240" w:lineRule="auto"/>
        <w:rPr>
          <w:rFonts w:ascii="Times New Roman" w:eastAsia="Times New Roman" w:hAnsi="Times New Roman" w:cs="Times New Roman"/>
          <w:sz w:val="27"/>
          <w:szCs w:val="28"/>
        </w:rPr>
      </w:pPr>
    </w:p>
    <w:p w:rsidR="00423D3A" w:rsidRPr="00423D3A" w:rsidRDefault="00423D3A" w:rsidP="00423D3A">
      <w:pPr>
        <w:widowControl w:val="0"/>
        <w:numPr>
          <w:ilvl w:val="0"/>
          <w:numId w:val="15"/>
        </w:numPr>
        <w:tabs>
          <w:tab w:val="left" w:pos="818"/>
          <w:tab w:val="left" w:pos="819"/>
        </w:tabs>
        <w:autoSpaceDE w:val="0"/>
        <w:autoSpaceDN w:val="0"/>
        <w:spacing w:before="1" w:after="0" w:line="240" w:lineRule="auto"/>
        <w:ind w:left="818" w:hanging="706"/>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futures</w:t>
      </w:r>
    </w:p>
    <w:p w:rsidR="00423D3A" w:rsidRPr="00423D3A" w:rsidRDefault="00423D3A" w:rsidP="00423D3A">
      <w:pPr>
        <w:widowControl w:val="0"/>
        <w:autoSpaceDE w:val="0"/>
        <w:autoSpaceDN w:val="0"/>
        <w:spacing w:before="10" w:after="0" w:line="240" w:lineRule="auto"/>
        <w:rPr>
          <w:rFonts w:ascii="Times New Roman" w:eastAsia="Times New Roman" w:hAnsi="Times New Roman" w:cs="Times New Roman"/>
          <w:sz w:val="27"/>
          <w:szCs w:val="28"/>
        </w:rPr>
      </w:pPr>
    </w:p>
    <w:p w:rsidR="00423D3A" w:rsidRPr="00423D3A" w:rsidRDefault="00423D3A" w:rsidP="00423D3A">
      <w:pPr>
        <w:widowControl w:val="0"/>
        <w:numPr>
          <w:ilvl w:val="0"/>
          <w:numId w:val="15"/>
        </w:numPr>
        <w:tabs>
          <w:tab w:val="left" w:pos="896"/>
          <w:tab w:val="left" w:pos="897"/>
        </w:tabs>
        <w:autoSpaceDE w:val="0"/>
        <w:autoSpaceDN w:val="0"/>
        <w:spacing w:after="0" w:line="240" w:lineRule="auto"/>
        <w:ind w:left="896" w:hanging="784"/>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modals</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28"/>
          <w:szCs w:val="28"/>
        </w:rPr>
      </w:pPr>
    </w:p>
    <w:p w:rsidR="00423D3A" w:rsidRPr="00423D3A" w:rsidRDefault="00423D3A" w:rsidP="00423D3A">
      <w:pPr>
        <w:widowControl w:val="0"/>
        <w:numPr>
          <w:ilvl w:val="0"/>
          <w:numId w:val="15"/>
        </w:numPr>
        <w:tabs>
          <w:tab w:val="left" w:pos="818"/>
          <w:tab w:val="left" w:pos="819"/>
        </w:tabs>
        <w:autoSpaceDE w:val="0"/>
        <w:autoSpaceDN w:val="0"/>
        <w:spacing w:after="0" w:line="240" w:lineRule="auto"/>
        <w:ind w:left="818" w:hanging="706"/>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Conditionals</w:t>
      </w:r>
    </w:p>
    <w:p w:rsidR="00423D3A" w:rsidRPr="00423D3A" w:rsidRDefault="00423D3A" w:rsidP="00423D3A">
      <w:pPr>
        <w:widowControl w:val="0"/>
        <w:autoSpaceDE w:val="0"/>
        <w:autoSpaceDN w:val="0"/>
        <w:spacing w:before="11" w:after="0" w:line="240" w:lineRule="auto"/>
        <w:rPr>
          <w:rFonts w:ascii="Times New Roman" w:eastAsia="Times New Roman" w:hAnsi="Times New Roman" w:cs="Times New Roman"/>
          <w:sz w:val="27"/>
          <w:szCs w:val="28"/>
        </w:rPr>
      </w:pPr>
    </w:p>
    <w:p w:rsidR="00423D3A" w:rsidRPr="00423D3A" w:rsidRDefault="00423D3A" w:rsidP="00423D3A">
      <w:pPr>
        <w:widowControl w:val="0"/>
        <w:numPr>
          <w:ilvl w:val="0"/>
          <w:numId w:val="15"/>
        </w:numPr>
        <w:tabs>
          <w:tab w:val="left" w:pos="818"/>
          <w:tab w:val="left" w:pos="819"/>
        </w:tabs>
        <w:autoSpaceDE w:val="0"/>
        <w:autoSpaceDN w:val="0"/>
        <w:spacing w:after="0" w:line="240" w:lineRule="auto"/>
        <w:ind w:left="818" w:hanging="706"/>
        <w:rPr>
          <w:rFonts w:ascii="Times New Roman" w:eastAsia="Times New Roman" w:hAnsi="Times New Roman" w:cs="Times New Roman"/>
          <w:sz w:val="28"/>
          <w:szCs w:val="20"/>
          <w:lang w:eastAsia="it-IT"/>
        </w:rPr>
      </w:pPr>
      <w:r w:rsidRPr="00423D3A">
        <w:rPr>
          <w:rFonts w:ascii="Times New Roman" w:eastAsia="Times New Roman" w:hAnsi="Times New Roman" w:cs="Times New Roman"/>
          <w:sz w:val="28"/>
          <w:szCs w:val="20"/>
          <w:lang w:eastAsia="it-IT"/>
        </w:rPr>
        <w:t>Passive form</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20"/>
          <w:szCs w:val="28"/>
        </w:rPr>
      </w:pPr>
    </w:p>
    <w:p w:rsidR="00423D3A" w:rsidRPr="00423D3A" w:rsidRDefault="00423D3A" w:rsidP="00423D3A">
      <w:pPr>
        <w:spacing w:after="0" w:line="240" w:lineRule="auto"/>
        <w:rPr>
          <w:rFonts w:ascii="Times New Roman" w:hAnsi="Times New Roman" w:cs="Times New Roman"/>
          <w:b/>
          <w:bCs/>
          <w:sz w:val="24"/>
          <w:szCs w:val="24"/>
        </w:rPr>
      </w:pPr>
    </w:p>
    <w:p w:rsidR="00423D3A" w:rsidRPr="00423D3A" w:rsidRDefault="00423D3A" w:rsidP="00423D3A">
      <w:pPr>
        <w:spacing w:after="0" w:line="240" w:lineRule="auto"/>
        <w:rPr>
          <w:rFonts w:ascii="Times New Roman" w:hAnsi="Times New Roman" w:cs="Times New Roman"/>
          <w:b/>
          <w:bCs/>
          <w:sz w:val="27"/>
          <w:szCs w:val="27"/>
        </w:rPr>
      </w:pPr>
      <w:r w:rsidRPr="00423D3A">
        <w:rPr>
          <w:rFonts w:ascii="Times New Roman" w:hAnsi="Times New Roman" w:cs="Times New Roman"/>
          <w:b/>
          <w:bCs/>
          <w:sz w:val="27"/>
          <w:szCs w:val="27"/>
        </w:rPr>
        <w:t>PROGRAMMA EDUCAZIONE CIVICA</w:t>
      </w:r>
    </w:p>
    <w:p w:rsidR="00423D3A" w:rsidRPr="00423D3A" w:rsidRDefault="00423D3A" w:rsidP="00423D3A">
      <w:pPr>
        <w:spacing w:after="0" w:line="240" w:lineRule="auto"/>
        <w:rPr>
          <w:rFonts w:ascii="Times New Roman" w:hAnsi="Times New Roman" w:cs="Times New Roman"/>
          <w:b/>
          <w:bCs/>
          <w:sz w:val="27"/>
          <w:szCs w:val="27"/>
        </w:rPr>
      </w:pPr>
    </w:p>
    <w:p w:rsidR="00423D3A" w:rsidRPr="00423D3A" w:rsidRDefault="00423D3A" w:rsidP="00423D3A">
      <w:pPr>
        <w:numPr>
          <w:ilvl w:val="0"/>
          <w:numId w:val="17"/>
        </w:numPr>
        <w:spacing w:after="0" w:line="240" w:lineRule="auto"/>
        <w:rPr>
          <w:sz w:val="27"/>
          <w:szCs w:val="27"/>
          <w:lang w:val="en-GB"/>
        </w:rPr>
      </w:pPr>
      <w:r w:rsidRPr="00423D3A">
        <w:rPr>
          <w:sz w:val="27"/>
          <w:szCs w:val="27"/>
          <w:lang w:val="en-GB"/>
        </w:rPr>
        <w:t>HOW TO ENSURE GOOD HEALTH AND WELLBEING</w:t>
      </w:r>
    </w:p>
    <w:p w:rsidR="00423D3A" w:rsidRPr="00423D3A" w:rsidRDefault="00423D3A" w:rsidP="00423D3A">
      <w:pPr>
        <w:spacing w:after="0" w:line="240" w:lineRule="auto"/>
        <w:ind w:left="720"/>
        <w:rPr>
          <w:sz w:val="27"/>
          <w:szCs w:val="27"/>
          <w:lang w:val="en-GB"/>
        </w:rPr>
      </w:pPr>
    </w:p>
    <w:p w:rsidR="00423D3A" w:rsidRPr="00423D3A" w:rsidRDefault="00423D3A" w:rsidP="00423D3A">
      <w:pPr>
        <w:numPr>
          <w:ilvl w:val="0"/>
          <w:numId w:val="17"/>
        </w:numPr>
        <w:spacing w:after="0" w:line="240" w:lineRule="auto"/>
        <w:rPr>
          <w:sz w:val="27"/>
          <w:szCs w:val="27"/>
          <w:lang w:val="en-GB"/>
        </w:rPr>
      </w:pPr>
      <w:r w:rsidRPr="00423D3A">
        <w:rPr>
          <w:sz w:val="27"/>
          <w:szCs w:val="27"/>
          <w:lang w:val="en-GB"/>
        </w:rPr>
        <w:t>HOW TO IMPROVE THE QUALITY OF EDUCATION</w:t>
      </w:r>
    </w:p>
    <w:p w:rsidR="00423D3A" w:rsidRPr="00423D3A" w:rsidRDefault="00423D3A" w:rsidP="00423D3A">
      <w:pPr>
        <w:spacing w:after="0" w:line="240" w:lineRule="auto"/>
        <w:rPr>
          <w:sz w:val="27"/>
          <w:szCs w:val="27"/>
          <w:lang w:val="en-GB"/>
        </w:rPr>
      </w:pPr>
    </w:p>
    <w:p w:rsidR="00423D3A" w:rsidRPr="00423D3A" w:rsidRDefault="00423D3A" w:rsidP="00423D3A">
      <w:pPr>
        <w:numPr>
          <w:ilvl w:val="0"/>
          <w:numId w:val="17"/>
        </w:numPr>
        <w:spacing w:after="0" w:line="240" w:lineRule="auto"/>
        <w:rPr>
          <w:sz w:val="27"/>
          <w:szCs w:val="27"/>
        </w:rPr>
      </w:pPr>
      <w:r w:rsidRPr="00423D3A">
        <w:rPr>
          <w:sz w:val="27"/>
          <w:szCs w:val="27"/>
        </w:rPr>
        <w:t>HOW TO BUILD GENDER EQUALITY</w:t>
      </w:r>
    </w:p>
    <w:p w:rsidR="00423D3A" w:rsidRPr="00423D3A" w:rsidRDefault="00423D3A" w:rsidP="00423D3A">
      <w:pPr>
        <w:spacing w:after="0" w:line="240" w:lineRule="auto"/>
        <w:rPr>
          <w:sz w:val="27"/>
          <w:szCs w:val="27"/>
        </w:rPr>
      </w:pPr>
    </w:p>
    <w:p w:rsidR="00423D3A" w:rsidRPr="00423D3A" w:rsidRDefault="00423D3A" w:rsidP="00423D3A">
      <w:pPr>
        <w:numPr>
          <w:ilvl w:val="0"/>
          <w:numId w:val="17"/>
        </w:numPr>
        <w:spacing w:after="0" w:line="240" w:lineRule="auto"/>
        <w:rPr>
          <w:sz w:val="27"/>
          <w:szCs w:val="27"/>
          <w:lang w:val="en-GB"/>
        </w:rPr>
      </w:pPr>
      <w:r w:rsidRPr="00423D3A">
        <w:rPr>
          <w:sz w:val="27"/>
          <w:szCs w:val="27"/>
          <w:lang w:val="en-GB"/>
        </w:rPr>
        <w:t>HOW TO ENSURE THE RULE OF LAW</w:t>
      </w: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20"/>
          <w:szCs w:val="28"/>
          <w:lang w:val="en-GB"/>
        </w:rPr>
      </w:pPr>
    </w:p>
    <w:p w:rsidR="00423D3A" w:rsidRPr="00423D3A" w:rsidRDefault="00423D3A" w:rsidP="00423D3A">
      <w:pPr>
        <w:widowControl w:val="0"/>
        <w:autoSpaceDE w:val="0"/>
        <w:autoSpaceDN w:val="0"/>
        <w:spacing w:after="0" w:line="240" w:lineRule="auto"/>
        <w:rPr>
          <w:rFonts w:ascii="Times New Roman" w:eastAsia="Times New Roman" w:hAnsi="Times New Roman" w:cs="Times New Roman"/>
          <w:sz w:val="20"/>
          <w:szCs w:val="28"/>
        </w:rPr>
      </w:pPr>
      <w:r w:rsidRPr="00423D3A">
        <w:rPr>
          <w:rFonts w:ascii="Times New Roman" w:eastAsia="Times New Roman" w:hAnsi="Times New Roman" w:cs="Times New Roman"/>
          <w:sz w:val="20"/>
          <w:szCs w:val="28"/>
        </w:rPr>
        <w:t>Nola, 15/05/2023</w:t>
      </w:r>
    </w:p>
    <w:p w:rsidR="00423D3A" w:rsidRPr="00423D3A" w:rsidRDefault="00423D3A" w:rsidP="00423D3A">
      <w:pPr>
        <w:spacing w:before="238" w:after="0" w:line="376" w:lineRule="auto"/>
        <w:ind w:left="-851" w:right="112" w:firstLine="825"/>
        <w:rPr>
          <w:rFonts w:ascii="Times New Roman" w:eastAsia="Times New Roman" w:hAnsi="Times New Roman" w:cs="Times New Roman"/>
          <w:b/>
          <w:i/>
          <w:sz w:val="28"/>
          <w:szCs w:val="20"/>
          <w:lang w:eastAsia="it-IT"/>
        </w:rPr>
      </w:pPr>
      <w:r w:rsidRPr="00423D3A">
        <w:rPr>
          <w:rFonts w:ascii="Times New Roman" w:eastAsia="Times New Roman" w:hAnsi="Times New Roman" w:cs="Times New Roman"/>
          <w:b/>
          <w:i/>
          <w:sz w:val="28"/>
          <w:szCs w:val="20"/>
          <w:lang w:eastAsia="it-IT"/>
        </w:rPr>
        <w:t>LA DOCENTE</w:t>
      </w:r>
    </w:p>
    <w:p w:rsidR="00423D3A" w:rsidRPr="00423D3A" w:rsidRDefault="00423D3A" w:rsidP="00423D3A">
      <w:pPr>
        <w:spacing w:before="238" w:after="0" w:line="376" w:lineRule="auto"/>
        <w:ind w:right="112"/>
        <w:rPr>
          <w:rFonts w:ascii="Times New Roman" w:eastAsia="Times New Roman" w:hAnsi="Times New Roman" w:cs="Times New Roman"/>
          <w:b/>
          <w:i/>
          <w:sz w:val="28"/>
          <w:szCs w:val="20"/>
          <w:lang w:eastAsia="it-IT"/>
        </w:rPr>
      </w:pPr>
      <w:r w:rsidRPr="00423D3A">
        <w:rPr>
          <w:rFonts w:ascii="Times New Roman" w:eastAsia="Times New Roman" w:hAnsi="Times New Roman" w:cs="Times New Roman"/>
          <w:b/>
          <w:i/>
          <w:sz w:val="28"/>
          <w:szCs w:val="20"/>
          <w:lang w:eastAsia="it-IT"/>
        </w:rPr>
        <w:t>Eleonora Della Gala</w:t>
      </w:r>
    </w:p>
    <w:p w:rsidR="00423D3A" w:rsidRDefault="00423D3A" w:rsidP="00423D3A"/>
    <w:p w:rsidR="00423D3A" w:rsidRDefault="00423D3A" w:rsidP="00423D3A"/>
    <w:p w:rsidR="00423D3A" w:rsidRPr="00423D3A" w:rsidRDefault="00423D3A" w:rsidP="00423D3A">
      <w:pPr>
        <w:spacing w:after="0" w:line="240" w:lineRule="auto"/>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b/>
          <w:sz w:val="28"/>
          <w:szCs w:val="28"/>
          <w:lang w:eastAsia="it-IT"/>
        </w:rPr>
        <w:tab/>
      </w:r>
      <w:r w:rsidRPr="00423D3A">
        <w:rPr>
          <w:rFonts w:ascii="Times New Roman" w:eastAsia="Times New Roman" w:hAnsi="Times New Roman" w:cs="Times New Roman"/>
          <w:noProof/>
          <w:sz w:val="24"/>
          <w:szCs w:val="24"/>
          <w:lang w:eastAsia="it-IT"/>
        </w:rPr>
        <w:drawing>
          <wp:inline distT="0" distB="0" distL="0" distR="0">
            <wp:extent cx="580095" cy="677575"/>
            <wp:effectExtent l="0" t="0" r="0" b="0"/>
            <wp:docPr id="6" name="image1.jpg" descr="Risultati immagini per MMKOLBE"/>
            <wp:cNvGraphicFramePr/>
            <a:graphic xmlns:a="http://schemas.openxmlformats.org/drawingml/2006/main">
              <a:graphicData uri="http://schemas.openxmlformats.org/drawingml/2006/picture">
                <pic:pic xmlns:pic="http://schemas.openxmlformats.org/drawingml/2006/picture">
                  <pic:nvPicPr>
                    <pic:cNvPr id="0" name="image1.jpg" descr="Risultati immagini per MMKOLBE"/>
                    <pic:cNvPicPr preferRelativeResize="0"/>
                  </pic:nvPicPr>
                  <pic:blipFill>
                    <a:blip r:embed="rId9"/>
                    <a:srcRect/>
                    <a:stretch>
                      <a:fillRect/>
                    </a:stretch>
                  </pic:blipFill>
                  <pic:spPr>
                    <a:xfrm>
                      <a:off x="0" y="0"/>
                      <a:ext cx="580095" cy="677575"/>
                    </a:xfrm>
                    <a:prstGeom prst="rect">
                      <a:avLst/>
                    </a:prstGeom>
                    <a:ln/>
                  </pic:spPr>
                </pic:pic>
              </a:graphicData>
            </a:graphic>
          </wp:inline>
        </w:drawing>
      </w: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ISTITUTO PARITARIO M. M. KOLBE</w:t>
      </w: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Nola (Na) Via Marciano 58 80035</w:t>
      </w: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RELAZIONE DI FINE ANNO SCOLASTICO 2022/2023</w:t>
      </w: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MATERIA: METODOLOGIE OPERATIVE</w:t>
      </w: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Classe: 5 SEZ. A</w:t>
      </w: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Docente: SACCOMANNO ANELLINA</w:t>
      </w: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p>
    <w:p w:rsidR="00423D3A" w:rsidRPr="00423D3A" w:rsidRDefault="00423D3A" w:rsidP="00423D3A">
      <w:pPr>
        <w:spacing w:after="0" w:line="36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La classe 5 A è formata da 35 alunni. La maggior parte degli alunni, hanno evidenziato senso di responsabilità e propensione al dialogo educativo, grazie anche al contributo di alcuni elementi trainanti che hanno costituito un punto di riferimento e di forza nel creare un atteggiamento di rispetto e di fiducia reciproca. Tutto ciò ha consentito un buon affiatamento, una buona collaborazione tra gli alunni stessi, per una sana crescita culturale che ha dato risultati complessivi soddisfacenti ma al tempo stesso differenziati. Tutti gli alunni si sono impegnati approfondendo la loro preparazione, acquisendo padronanza di contenuti, sviluppando capacità di rielaborazione personale, affinando competenze espositive e senso critico, maturando un eccellente preparazione. L’obiettivo è stato quello di sviluppare l’acquisizione di un metodo di studio che puntasse all’elaborazione autonoma e critica dei contenuti con un linguaggio corretto e appropriato. L’approccio didattico seguito in prevalenza è stato quello della lezione frontale, della scoperta guidata e del metodo attivo. In tal senso, gli allievi sono stati stimolati alla partecipazione operativa, al dialogo tramite domande guidate e alla costruzione autonoma delle proprie conoscenze. Il percorso didattico è stato scandito, oltre che dai controlli sui lavori svolti a casa, anche da verifiche orali periodiche che hanno permesso di controllare il livello di acquisizione dei contenuti e del grado di competenze e abilità raggiunte dagli alunni. Tali prove sono state valutate sulla base di indicatori comuni: padronanza linguistica, conoscenza dei contenuti, capacità di elaborazione e argomentazione, capacità di espressione, di fondati giudizi critici e personali. La valutazione è stata effettuata tenendo conto della corrispondenza del livello di preparazione, dell’interesse e dell’impegno di ciascun alunno. Numerose sono state le attività di integrazione che hanno impegnato gli alunni dal punto di vista culturale facendoli partecipare in forma attiva nel processo di formazione-apprendimento. </w:t>
      </w:r>
    </w:p>
    <w:p w:rsidR="00423D3A" w:rsidRPr="00423D3A" w:rsidRDefault="00423D3A" w:rsidP="00423D3A">
      <w:pPr>
        <w:spacing w:after="0" w:line="360" w:lineRule="auto"/>
        <w:rPr>
          <w:rFonts w:ascii="Times New Roman" w:eastAsia="Times New Roman" w:hAnsi="Times New Roman" w:cs="Times New Roman"/>
          <w:b/>
          <w:sz w:val="24"/>
          <w:szCs w:val="24"/>
          <w:lang w:eastAsia="it-IT"/>
        </w:rPr>
      </w:pP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PROGRAMMA FINALE</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p>
    <w:p w:rsidR="00423D3A" w:rsidRPr="00423D3A" w:rsidRDefault="00423D3A" w:rsidP="00423D3A">
      <w:pPr>
        <w:spacing w:after="0" w:line="240" w:lineRule="auto"/>
        <w:jc w:val="both"/>
        <w:rPr>
          <w:rFonts w:ascii="Times New Roman" w:eastAsia="Times New Roman" w:hAnsi="Times New Roman" w:cs="Times New Roman"/>
          <w:b/>
          <w:sz w:val="28"/>
          <w:szCs w:val="28"/>
          <w:lang w:eastAsia="it-IT"/>
        </w:rPr>
      </w:pPr>
      <w:r w:rsidRPr="00423D3A">
        <w:rPr>
          <w:rFonts w:ascii="Times New Roman" w:eastAsia="Times New Roman" w:hAnsi="Times New Roman" w:cs="Times New Roman"/>
          <w:b/>
          <w:sz w:val="28"/>
          <w:szCs w:val="28"/>
          <w:lang w:eastAsia="it-IT"/>
        </w:rPr>
        <w:t>LA RELAZIONE D’AIUTO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Le varie forme di aiuto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Le tecniche e i metodi per la relazione di aiuto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La comunicazione facilitata</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La salute come diritto fondamentale dell’individuo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lastRenderedPageBreak/>
        <w:t> L’importanza terapeutica</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Metodologia assistenziale</w:t>
      </w:r>
    </w:p>
    <w:p w:rsidR="00423D3A" w:rsidRDefault="00423D3A" w:rsidP="00423D3A"/>
    <w:p w:rsidR="00423D3A" w:rsidRDefault="00423D3A" w:rsidP="00423D3A"/>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Interventi e servizi a favore della popolazione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p>
    <w:p w:rsidR="00423D3A" w:rsidRPr="00423D3A" w:rsidRDefault="00423D3A" w:rsidP="00423D3A">
      <w:pPr>
        <w:spacing w:after="0" w:line="240" w:lineRule="auto"/>
        <w:jc w:val="both"/>
        <w:rPr>
          <w:rFonts w:ascii="Times New Roman" w:eastAsia="Times New Roman" w:hAnsi="Times New Roman" w:cs="Times New Roman"/>
          <w:b/>
          <w:sz w:val="28"/>
          <w:szCs w:val="28"/>
          <w:lang w:eastAsia="it-IT"/>
        </w:rPr>
      </w:pPr>
      <w:r w:rsidRPr="00423D3A">
        <w:rPr>
          <w:rFonts w:ascii="Times New Roman" w:eastAsia="Times New Roman" w:hAnsi="Times New Roman" w:cs="Times New Roman"/>
          <w:b/>
          <w:sz w:val="28"/>
          <w:szCs w:val="28"/>
          <w:lang w:eastAsia="it-IT"/>
        </w:rPr>
        <w:t>L’IMMIGRAZIONE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L’immigrazione italiana</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L’immigrazione oggi</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L’integrazione dell’immigrato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Il mediatore culturale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L’immigrato straniero in Italia</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Il nomadismo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Le strutture e i servizi per gli immigrati</w:t>
      </w:r>
    </w:p>
    <w:p w:rsidR="00423D3A" w:rsidRPr="00423D3A" w:rsidRDefault="00423D3A" w:rsidP="00423D3A">
      <w:pPr>
        <w:spacing w:after="0" w:line="240" w:lineRule="auto"/>
        <w:jc w:val="both"/>
        <w:rPr>
          <w:rFonts w:ascii="Times New Roman" w:eastAsia="Times New Roman" w:hAnsi="Times New Roman" w:cs="Times New Roman"/>
          <w:b/>
          <w:sz w:val="28"/>
          <w:szCs w:val="28"/>
          <w:lang w:eastAsia="it-IT"/>
        </w:rPr>
      </w:pPr>
    </w:p>
    <w:p w:rsidR="00423D3A" w:rsidRPr="00423D3A" w:rsidRDefault="00423D3A" w:rsidP="00423D3A">
      <w:pPr>
        <w:spacing w:after="0" w:line="240" w:lineRule="auto"/>
        <w:jc w:val="both"/>
        <w:rPr>
          <w:rFonts w:ascii="Times New Roman" w:eastAsia="Times New Roman" w:hAnsi="Times New Roman" w:cs="Times New Roman"/>
          <w:b/>
          <w:sz w:val="28"/>
          <w:szCs w:val="28"/>
          <w:lang w:eastAsia="it-IT"/>
        </w:rPr>
      </w:pPr>
      <w:r w:rsidRPr="00423D3A">
        <w:rPr>
          <w:rFonts w:ascii="Times New Roman" w:eastAsia="Times New Roman" w:hAnsi="Times New Roman" w:cs="Times New Roman"/>
          <w:b/>
          <w:sz w:val="28"/>
          <w:szCs w:val="28"/>
          <w:lang w:eastAsia="it-IT"/>
        </w:rPr>
        <w:t>IL DISAGIO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Le dipendenze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La disabilità e l’accettazione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Le turbe psichiche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La salute mentale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Centri di cura per la salute mentale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Dall’orizzonte familiare a quello sociale</w:t>
      </w:r>
    </w:p>
    <w:p w:rsidR="00423D3A" w:rsidRPr="00423D3A" w:rsidRDefault="00423D3A" w:rsidP="00423D3A">
      <w:pPr>
        <w:spacing w:after="0" w:line="240" w:lineRule="auto"/>
        <w:jc w:val="both"/>
        <w:rPr>
          <w:rFonts w:ascii="Times New Roman" w:eastAsia="Times New Roman" w:hAnsi="Times New Roman" w:cs="Times New Roman"/>
          <w:b/>
          <w:sz w:val="28"/>
          <w:szCs w:val="28"/>
          <w:lang w:eastAsia="it-IT"/>
        </w:rPr>
      </w:pPr>
    </w:p>
    <w:p w:rsidR="00423D3A" w:rsidRPr="00423D3A" w:rsidRDefault="00423D3A" w:rsidP="00423D3A">
      <w:pPr>
        <w:spacing w:after="0" w:line="240" w:lineRule="auto"/>
        <w:jc w:val="both"/>
        <w:rPr>
          <w:rFonts w:ascii="Times New Roman" w:eastAsia="Times New Roman" w:hAnsi="Times New Roman" w:cs="Times New Roman"/>
          <w:b/>
          <w:sz w:val="28"/>
          <w:szCs w:val="28"/>
          <w:lang w:eastAsia="it-IT"/>
        </w:rPr>
      </w:pPr>
      <w:r w:rsidRPr="00423D3A">
        <w:rPr>
          <w:rFonts w:ascii="Times New Roman" w:eastAsia="Times New Roman" w:hAnsi="Times New Roman" w:cs="Times New Roman"/>
          <w:b/>
          <w:sz w:val="28"/>
          <w:szCs w:val="28"/>
          <w:lang w:eastAsia="it-IT"/>
        </w:rPr>
        <w:t>L’ANZIANO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Servizi rivolti agli anziani</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La riforma Basaglia e i servizi</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Le figure professionali nell’RSA</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La demenza dell’anziano</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L’assistenza domiciliare</w:t>
      </w:r>
    </w:p>
    <w:p w:rsidR="00423D3A" w:rsidRPr="00423D3A" w:rsidRDefault="00423D3A" w:rsidP="00423D3A">
      <w:pPr>
        <w:spacing w:after="0" w:line="24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Il gioco nell’età adulta</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Nola, 15/05/2023</w:t>
      </w:r>
    </w:p>
    <w:p w:rsidR="00423D3A" w:rsidRPr="00423D3A" w:rsidRDefault="00423D3A" w:rsidP="00423D3A">
      <w:pPr>
        <w:spacing w:after="0" w:line="240" w:lineRule="auto"/>
        <w:jc w:val="right"/>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Il Docente</w:t>
      </w:r>
    </w:p>
    <w:p w:rsidR="00423D3A" w:rsidRPr="00423D3A" w:rsidRDefault="00423D3A" w:rsidP="00423D3A">
      <w:pPr>
        <w:spacing w:after="0" w:line="240" w:lineRule="auto"/>
        <w:jc w:val="right"/>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Prof.ssa Anellina Saccomanno</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p>
    <w:p w:rsidR="00423D3A" w:rsidRDefault="00423D3A" w:rsidP="00423D3A"/>
    <w:p w:rsidR="00423D3A" w:rsidRPr="00423D3A" w:rsidRDefault="00423D3A" w:rsidP="00423D3A">
      <w:pPr>
        <w:spacing w:after="0" w:line="240" w:lineRule="auto"/>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PROGRAMMA FINALE SVOLTO ENTRO FINE ANNO SCOLASTICO 2022-2023</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Classe V SEZ. A CORSO IPSSAS</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DOCENTE: SACCOMANNO ANELLINA</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PROGRAMMA FINALE DI EDUCAZIONE CIVICA SVOLTO ENTRO FINE ANNO SCOLASTICO 2022-2023</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CLASSE VA</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p>
    <w:p w:rsidR="00423D3A" w:rsidRPr="00423D3A" w:rsidRDefault="00423D3A" w:rsidP="00423D3A">
      <w:pPr>
        <w:spacing w:after="0" w:line="240" w:lineRule="auto"/>
        <w:rPr>
          <w:rFonts w:ascii="Times New Roman" w:eastAsia="Times New Roman" w:hAnsi="Times New Roman" w:cs="Times New Roman"/>
          <w:i/>
          <w:sz w:val="24"/>
          <w:szCs w:val="24"/>
          <w:lang w:eastAsia="it-IT"/>
        </w:rPr>
      </w:pPr>
      <w:r w:rsidRPr="00423D3A">
        <w:rPr>
          <w:rFonts w:ascii="Times New Roman" w:eastAsia="Times New Roman" w:hAnsi="Times New Roman" w:cs="Times New Roman"/>
          <w:i/>
          <w:sz w:val="24"/>
          <w:szCs w:val="24"/>
          <w:lang w:eastAsia="it-IT"/>
        </w:rPr>
        <w:t>SVILUPPO SOSTENIBILE: Agenda 2030 per lo sviluppo sostenibile.</w:t>
      </w:r>
    </w:p>
    <w:p w:rsidR="00423D3A" w:rsidRPr="00423D3A" w:rsidRDefault="00423D3A" w:rsidP="00423D3A">
      <w:pPr>
        <w:spacing w:after="0" w:line="240" w:lineRule="auto"/>
        <w:rPr>
          <w:rFonts w:ascii="Times New Roman" w:eastAsia="Times New Roman" w:hAnsi="Times New Roman" w:cs="Times New Roman"/>
          <w:i/>
          <w:sz w:val="24"/>
          <w:szCs w:val="24"/>
          <w:lang w:eastAsia="it-IT"/>
        </w:rPr>
      </w:pPr>
      <w:r w:rsidRPr="00423D3A">
        <w:rPr>
          <w:rFonts w:ascii="Times New Roman" w:eastAsia="Times New Roman" w:hAnsi="Times New Roman" w:cs="Times New Roman"/>
          <w:i/>
          <w:sz w:val="24"/>
          <w:szCs w:val="24"/>
          <w:lang w:eastAsia="it-IT"/>
        </w:rPr>
        <w:t xml:space="preserve">Obiettivo 3: garantire buona salute </w:t>
      </w:r>
    </w:p>
    <w:p w:rsidR="00423D3A" w:rsidRPr="00423D3A" w:rsidRDefault="00423D3A" w:rsidP="00423D3A">
      <w:pPr>
        <w:spacing w:after="0" w:line="240" w:lineRule="auto"/>
        <w:rPr>
          <w:rFonts w:ascii="Times New Roman" w:eastAsia="Times New Roman" w:hAnsi="Times New Roman" w:cs="Times New Roman"/>
          <w:i/>
          <w:sz w:val="24"/>
          <w:szCs w:val="24"/>
          <w:lang w:eastAsia="it-IT"/>
        </w:rPr>
      </w:pPr>
      <w:r w:rsidRPr="00423D3A">
        <w:rPr>
          <w:rFonts w:ascii="Times New Roman" w:eastAsia="Times New Roman" w:hAnsi="Times New Roman" w:cs="Times New Roman"/>
          <w:i/>
          <w:sz w:val="24"/>
          <w:szCs w:val="24"/>
          <w:lang w:eastAsia="it-IT"/>
        </w:rPr>
        <w:lastRenderedPageBreak/>
        <w:t>Obiettivo 4: fornire istruzione di qualità</w:t>
      </w:r>
    </w:p>
    <w:p w:rsidR="00423D3A" w:rsidRPr="00423D3A" w:rsidRDefault="00423D3A" w:rsidP="00423D3A">
      <w:pPr>
        <w:spacing w:after="0" w:line="240" w:lineRule="auto"/>
        <w:rPr>
          <w:rFonts w:ascii="Times New Roman" w:eastAsia="Times New Roman" w:hAnsi="Times New Roman" w:cs="Times New Roman"/>
          <w:i/>
          <w:sz w:val="24"/>
          <w:szCs w:val="24"/>
          <w:lang w:eastAsia="it-IT"/>
        </w:rPr>
      </w:pPr>
      <w:r w:rsidRPr="00423D3A">
        <w:rPr>
          <w:rFonts w:ascii="Times New Roman" w:eastAsia="Times New Roman" w:hAnsi="Times New Roman" w:cs="Times New Roman"/>
          <w:i/>
          <w:sz w:val="24"/>
          <w:szCs w:val="24"/>
          <w:lang w:eastAsia="it-IT"/>
        </w:rPr>
        <w:t>Obiettivo 5: raggiungere parità di genere</w:t>
      </w:r>
    </w:p>
    <w:p w:rsidR="00423D3A" w:rsidRPr="00423D3A" w:rsidRDefault="00423D3A" w:rsidP="00423D3A">
      <w:pPr>
        <w:spacing w:after="0" w:line="240" w:lineRule="auto"/>
        <w:rPr>
          <w:rFonts w:ascii="Times New Roman" w:eastAsia="Times New Roman" w:hAnsi="Times New Roman" w:cs="Times New Roman"/>
          <w:i/>
          <w:sz w:val="24"/>
          <w:szCs w:val="24"/>
          <w:lang w:eastAsia="it-IT"/>
        </w:rPr>
      </w:pPr>
    </w:p>
    <w:p w:rsidR="00423D3A" w:rsidRPr="00423D3A" w:rsidRDefault="00423D3A" w:rsidP="00423D3A">
      <w:pPr>
        <w:spacing w:after="0" w:line="240" w:lineRule="auto"/>
        <w:rPr>
          <w:rFonts w:ascii="Times New Roman" w:eastAsia="Times New Roman" w:hAnsi="Times New Roman" w:cs="Times New Roman"/>
          <w:sz w:val="24"/>
          <w:szCs w:val="24"/>
          <w:lang w:eastAsia="it-IT"/>
        </w:rPr>
      </w:pPr>
    </w:p>
    <w:p w:rsidR="00423D3A" w:rsidRPr="00423D3A" w:rsidRDefault="00423D3A" w:rsidP="00423D3A">
      <w:pPr>
        <w:spacing w:after="0" w:line="240" w:lineRule="auto"/>
        <w:rPr>
          <w:rFonts w:ascii="Times New Roman" w:eastAsia="Times New Roman" w:hAnsi="Times New Roman" w:cs="Times New Roman"/>
          <w:sz w:val="24"/>
          <w:szCs w:val="24"/>
          <w:lang w:eastAsia="it-IT"/>
        </w:rPr>
      </w:pPr>
    </w:p>
    <w:p w:rsidR="00423D3A" w:rsidRPr="00423D3A" w:rsidRDefault="00423D3A" w:rsidP="00423D3A">
      <w:pPr>
        <w:spacing w:after="0" w:line="240" w:lineRule="auto"/>
        <w:rPr>
          <w:rFonts w:ascii="Times New Roman" w:eastAsia="Times New Roman" w:hAnsi="Times New Roman" w:cs="Times New Roman"/>
          <w:sz w:val="24"/>
          <w:szCs w:val="24"/>
          <w:lang w:eastAsia="it-IT"/>
        </w:rPr>
      </w:pPr>
    </w:p>
    <w:p w:rsidR="00423D3A" w:rsidRPr="00423D3A" w:rsidRDefault="00423D3A" w:rsidP="00423D3A">
      <w:pPr>
        <w:spacing w:after="0" w:line="240" w:lineRule="auto"/>
        <w:rPr>
          <w:rFonts w:ascii="Times New Roman" w:eastAsia="Times New Roman" w:hAnsi="Times New Roman" w:cs="Times New Roman"/>
          <w:sz w:val="24"/>
          <w:szCs w:val="24"/>
          <w:lang w:eastAsia="it-IT"/>
        </w:rPr>
      </w:pPr>
    </w:p>
    <w:p w:rsidR="00423D3A" w:rsidRPr="00423D3A" w:rsidRDefault="00423D3A" w:rsidP="00423D3A">
      <w:pPr>
        <w:spacing w:after="0" w:line="240" w:lineRule="auto"/>
        <w:jc w:val="right"/>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Il docente</w:t>
      </w:r>
    </w:p>
    <w:p w:rsidR="00423D3A" w:rsidRPr="00423D3A" w:rsidRDefault="00423D3A" w:rsidP="00423D3A">
      <w:pPr>
        <w:spacing w:after="0" w:line="240" w:lineRule="auto"/>
        <w:jc w:val="right"/>
        <w:rPr>
          <w:rFonts w:ascii="Times New Roman" w:eastAsia="Times New Roman" w:hAnsi="Times New Roman" w:cs="Times New Roman"/>
          <w:b/>
          <w:sz w:val="24"/>
          <w:szCs w:val="24"/>
          <w:lang w:eastAsia="it-IT"/>
        </w:rPr>
      </w:pPr>
      <w:r w:rsidRPr="00423D3A">
        <w:rPr>
          <w:rFonts w:ascii="Times New Roman" w:eastAsia="Times New Roman" w:hAnsi="Times New Roman" w:cs="Times New Roman"/>
          <w:b/>
          <w:sz w:val="24"/>
          <w:szCs w:val="24"/>
          <w:lang w:eastAsia="it-IT"/>
        </w:rPr>
        <w:t>Prof.ssa Anellina Saccomanno</w:t>
      </w:r>
    </w:p>
    <w:p w:rsidR="00423D3A" w:rsidRPr="00423D3A" w:rsidRDefault="00423D3A" w:rsidP="00423D3A">
      <w:pPr>
        <w:spacing w:after="0" w:line="240" w:lineRule="auto"/>
        <w:rPr>
          <w:rFonts w:ascii="Times New Roman" w:eastAsia="Times New Roman" w:hAnsi="Times New Roman" w:cs="Times New Roman"/>
          <w:b/>
          <w:sz w:val="24"/>
          <w:szCs w:val="24"/>
          <w:lang w:eastAsia="it-IT"/>
        </w:rPr>
      </w:pPr>
    </w:p>
    <w:p w:rsidR="00423D3A" w:rsidRDefault="00423D3A" w:rsidP="00423D3A"/>
    <w:p w:rsidR="00423D3A" w:rsidRDefault="00423D3A" w:rsidP="00423D3A"/>
    <w:p w:rsidR="00423D3A" w:rsidRDefault="00423D3A" w:rsidP="00423D3A"/>
    <w:p w:rsidR="00423D3A" w:rsidRDefault="00423D3A" w:rsidP="00423D3A"/>
    <w:p w:rsidR="00423D3A" w:rsidRPr="00423D3A" w:rsidRDefault="00423D3A" w:rsidP="00423D3A">
      <w:pPr>
        <w:spacing w:after="0" w:line="0" w:lineRule="atLeast"/>
        <w:ind w:right="-6"/>
        <w:jc w:val="center"/>
        <w:rPr>
          <w:rFonts w:ascii="Times New Roman" w:eastAsia="Times New Roman" w:hAnsi="Times New Roman" w:cs="Times New Roman"/>
          <w:b/>
          <w:sz w:val="24"/>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ISTITUTO PARITARIO M. M. KOLBE</w:t>
      </w:r>
    </w:p>
    <w:p w:rsidR="00423D3A" w:rsidRPr="00423D3A" w:rsidRDefault="00423D3A" w:rsidP="00423D3A">
      <w:pPr>
        <w:spacing w:after="0" w:line="0" w:lineRule="atLeast"/>
        <w:ind w:right="-6"/>
        <w:jc w:val="center"/>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i/>
          <w:sz w:val="20"/>
          <w:szCs w:val="20"/>
          <w:lang w:eastAsia="it-IT"/>
        </w:rPr>
        <w:t>Nola (Na) Via Marciano 58 80035</w:t>
      </w:r>
    </w:p>
    <w:p w:rsidR="00423D3A" w:rsidRPr="00423D3A" w:rsidRDefault="00423D3A" w:rsidP="00423D3A">
      <w:pPr>
        <w:spacing w:after="0" w:line="0" w:lineRule="atLeast"/>
        <w:ind w:right="-6"/>
        <w:jc w:val="center"/>
        <w:rPr>
          <w:rFonts w:ascii="Times New Roman" w:eastAsia="Times New Roman" w:hAnsi="Times New Roman" w:cs="Times New Roman"/>
          <w:b/>
          <w:sz w:val="24"/>
          <w:szCs w:val="20"/>
          <w:lang w:eastAsia="it-IT"/>
        </w:rPr>
      </w:pPr>
      <w:r w:rsidRPr="00423D3A">
        <w:rPr>
          <w:rFonts w:ascii="Times New Roman" w:eastAsia="Times New Roman" w:hAnsi="Times New Roman" w:cs="Times New Roman"/>
          <w:b/>
          <w:sz w:val="24"/>
          <w:szCs w:val="20"/>
          <w:lang w:eastAsia="it-IT"/>
        </w:rPr>
        <w:t>RELAZIONE FINALE DEL DOCENTE</w:t>
      </w:r>
    </w:p>
    <w:p w:rsidR="00423D3A" w:rsidRPr="00423D3A" w:rsidRDefault="00423D3A" w:rsidP="00423D3A">
      <w:pPr>
        <w:spacing w:after="0" w:line="200" w:lineRule="exact"/>
        <w:rPr>
          <w:rFonts w:ascii="Times New Roman" w:eastAsia="Times New Roman" w:hAnsi="Times New Roman" w:cs="Times New Roman"/>
          <w:sz w:val="24"/>
          <w:szCs w:val="20"/>
          <w:lang w:eastAsia="it-IT"/>
        </w:rPr>
      </w:pPr>
    </w:p>
    <w:p w:rsidR="00423D3A" w:rsidRPr="00423D3A" w:rsidRDefault="00423D3A" w:rsidP="00423D3A">
      <w:pPr>
        <w:spacing w:after="0" w:line="216" w:lineRule="exact"/>
        <w:rPr>
          <w:rFonts w:ascii="Times New Roman" w:eastAsia="Times New Roman" w:hAnsi="Times New Roman" w:cs="Times New Roman"/>
          <w:sz w:val="24"/>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MATERIA: Lingua Spagnola</w:t>
      </w: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Prof.ssa Petrone Anna</w:t>
      </w:r>
    </w:p>
    <w:p w:rsidR="00423D3A" w:rsidRPr="00423D3A" w:rsidRDefault="00423D3A" w:rsidP="00423D3A">
      <w:pPr>
        <w:spacing w:after="0" w:line="0" w:lineRule="atLeast"/>
        <w:ind w:right="40"/>
        <w:jc w:val="right"/>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classe e indirizzo: VA IPSSAS</w:t>
      </w:r>
    </w:p>
    <w:p w:rsidR="00423D3A" w:rsidRPr="00423D3A" w:rsidRDefault="00423D3A" w:rsidP="00423D3A">
      <w:pPr>
        <w:spacing w:after="0" w:line="1" w:lineRule="exact"/>
        <w:rPr>
          <w:rFonts w:ascii="Times New Roman" w:eastAsia="Times New Roman" w:hAnsi="Times New Roman" w:cs="Times New Roman"/>
          <w:sz w:val="24"/>
          <w:szCs w:val="20"/>
          <w:lang w:eastAsia="it-IT"/>
        </w:rPr>
      </w:pPr>
    </w:p>
    <w:p w:rsidR="00423D3A" w:rsidRPr="00423D3A" w:rsidRDefault="00423D3A" w:rsidP="00423D3A">
      <w:pPr>
        <w:spacing w:after="0" w:line="0" w:lineRule="atLeast"/>
        <w:jc w:val="right"/>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Anno Scolastico</w:t>
      </w:r>
    </w:p>
    <w:p w:rsidR="00423D3A" w:rsidRPr="00423D3A" w:rsidRDefault="00423D3A" w:rsidP="00423D3A">
      <w:pPr>
        <w:spacing w:after="0" w:line="0" w:lineRule="atLeast"/>
        <w:jc w:val="right"/>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2022/2023</w:t>
      </w: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1. SITUAZIONE DELLA CLASSE</w:t>
      </w:r>
    </w:p>
    <w:p w:rsidR="00423D3A" w:rsidRPr="00423D3A" w:rsidRDefault="00423D3A" w:rsidP="00423D3A">
      <w:pPr>
        <w:spacing w:after="0" w:line="288" w:lineRule="exact"/>
        <w:rPr>
          <w:rFonts w:ascii="Times New Roman" w:eastAsia="Times New Roman" w:hAnsi="Times New Roman" w:cs="Times New Roman"/>
          <w:sz w:val="24"/>
          <w:szCs w:val="20"/>
          <w:lang w:eastAsia="it-IT"/>
        </w:rPr>
      </w:pPr>
    </w:p>
    <w:p w:rsidR="00423D3A" w:rsidRPr="00423D3A" w:rsidRDefault="00423D3A" w:rsidP="00423D3A">
      <w:pPr>
        <w:spacing w:after="0" w:line="238" w:lineRule="auto"/>
        <w:ind w:left="7"/>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 xml:space="preserve">La classe è costituita da trentacinque elementi. Il gruppo, durante le ore di seconda lingua comunitaria, ha dimostrato interesse per le attività e un impegno costante nello studio. I risultati sono stati ottimi. </w:t>
      </w:r>
    </w:p>
    <w:p w:rsidR="00423D3A" w:rsidRPr="00423D3A" w:rsidRDefault="00423D3A" w:rsidP="00423D3A">
      <w:pPr>
        <w:spacing w:after="0" w:line="4" w:lineRule="exact"/>
        <w:rPr>
          <w:rFonts w:ascii="Times New Roman" w:eastAsia="Times New Roman" w:hAnsi="Times New Roman" w:cs="Times New Roman"/>
          <w:sz w:val="24"/>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Il comportamento di questi allievi è stato sempre corretto e tutti gli alunni si sono ben integrati all’interno della classe fin da subito e non ci sono stati problemi di carattere disciplinare.</w:t>
      </w:r>
    </w:p>
    <w:p w:rsidR="00423D3A" w:rsidRPr="00423D3A" w:rsidRDefault="00423D3A" w:rsidP="00423D3A">
      <w:pPr>
        <w:spacing w:after="0" w:line="276" w:lineRule="exact"/>
        <w:rPr>
          <w:rFonts w:ascii="Times New Roman" w:eastAsia="Times New Roman" w:hAnsi="Times New Roman" w:cs="Times New Roman"/>
          <w:sz w:val="24"/>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2. FINALITÀ</w:t>
      </w:r>
    </w:p>
    <w:p w:rsidR="00423D3A" w:rsidRPr="00423D3A" w:rsidRDefault="00423D3A" w:rsidP="00423D3A">
      <w:pPr>
        <w:spacing w:after="0" w:line="288" w:lineRule="exact"/>
        <w:rPr>
          <w:rFonts w:ascii="Times New Roman" w:eastAsia="Times New Roman" w:hAnsi="Times New Roman" w:cs="Times New Roman"/>
          <w:sz w:val="24"/>
          <w:szCs w:val="20"/>
          <w:lang w:eastAsia="it-IT"/>
        </w:rPr>
      </w:pPr>
    </w:p>
    <w:p w:rsidR="00423D3A" w:rsidRPr="00423D3A" w:rsidRDefault="00423D3A" w:rsidP="00423D3A">
      <w:pPr>
        <w:spacing w:after="0" w:line="238" w:lineRule="auto"/>
        <w:ind w:left="7"/>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Nel quinto anno di scuola superiore a indirizzo socio-sanitario, l’insegnamento della lingua straniera ha partecipato, in armonia con le altre discipline, al consolidamento delle facoltà espressive e ad una pratica ragionata della lingua oltre che all’acquisizione di competenze ed abilità operativo-comportamentali soprattutto attraverso i momenti didattici dedicati alla cultura/civiltà ed alla microlingua. In tal modo sono state fissate le conoscenze precedenti e sono stati favoriti metodi di lavoro trasferibili ad altri contesti.</w:t>
      </w:r>
    </w:p>
    <w:p w:rsidR="00423D3A" w:rsidRPr="00423D3A" w:rsidRDefault="00423D3A" w:rsidP="00423D3A">
      <w:pPr>
        <w:spacing w:after="0" w:line="15" w:lineRule="exact"/>
        <w:rPr>
          <w:rFonts w:ascii="Times New Roman" w:eastAsia="Times New Roman" w:hAnsi="Times New Roman" w:cs="Times New Roman"/>
          <w:sz w:val="24"/>
          <w:szCs w:val="20"/>
          <w:lang w:eastAsia="it-IT"/>
        </w:rPr>
      </w:pPr>
    </w:p>
    <w:p w:rsidR="00423D3A" w:rsidRPr="00423D3A" w:rsidRDefault="00423D3A" w:rsidP="00423D3A">
      <w:pPr>
        <w:spacing w:after="0" w:line="237" w:lineRule="auto"/>
        <w:ind w:left="7"/>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Lo studio di tale disciplina ha ricercato, anzitutto, la soddisfazione dei bisogni comunicativi dello studente che ha imparato a realizzare le proprie intenzioni comunicative in situazioni reali utilizzando il lessico e le strutture morfo-sintattiche in modo adeguato tramite il perfezionamento delle quattro abilità linguistiche e le capacità di comunicare in lingua su tematiche di vita quotidiana</w:t>
      </w:r>
    </w:p>
    <w:p w:rsidR="00423D3A" w:rsidRPr="00423D3A" w:rsidRDefault="00423D3A" w:rsidP="00423D3A">
      <w:pPr>
        <w:spacing w:after="0" w:line="2" w:lineRule="exact"/>
        <w:rPr>
          <w:rFonts w:ascii="Times New Roman" w:eastAsia="Times New Roman" w:hAnsi="Times New Roman" w:cs="Times New Roman"/>
          <w:sz w:val="24"/>
          <w:szCs w:val="20"/>
          <w:lang w:eastAsia="it-IT"/>
        </w:rPr>
      </w:pPr>
    </w:p>
    <w:p w:rsidR="00423D3A" w:rsidRPr="00423D3A" w:rsidRDefault="00423D3A" w:rsidP="00423D3A">
      <w:pPr>
        <w:numPr>
          <w:ilvl w:val="0"/>
          <w:numId w:val="1"/>
        </w:numPr>
        <w:tabs>
          <w:tab w:val="clear" w:pos="432"/>
          <w:tab w:val="left" w:pos="247"/>
        </w:tabs>
        <w:spacing w:after="0" w:line="0" w:lineRule="atLeast"/>
        <w:ind w:left="247" w:hanging="24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di spagnolo settoriale d’interesse particolare.</w:t>
      </w: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Lo studio e la pratica della lingua hanno cercato di:</w:t>
      </w:r>
    </w:p>
    <w:p w:rsidR="00423D3A" w:rsidRPr="00423D3A" w:rsidRDefault="00423D3A" w:rsidP="00423D3A">
      <w:pPr>
        <w:spacing w:after="0" w:line="294" w:lineRule="exact"/>
        <w:rPr>
          <w:rFonts w:ascii="Times New Roman" w:eastAsia="Times New Roman" w:hAnsi="Times New Roman" w:cs="Times New Roman"/>
          <w:sz w:val="24"/>
          <w:szCs w:val="20"/>
          <w:lang w:eastAsia="it-IT"/>
        </w:rPr>
      </w:pPr>
    </w:p>
    <w:p w:rsidR="00423D3A" w:rsidRPr="00423D3A" w:rsidRDefault="00423D3A" w:rsidP="00423D3A">
      <w:pPr>
        <w:numPr>
          <w:ilvl w:val="0"/>
          <w:numId w:val="18"/>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potenziare le capacità espressive individuali;</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18"/>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agevolare le relazioni sociali;</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18"/>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migliorare la conoscenza di sé e del mondo;</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18"/>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formare una coscienza multiculturale;</w:t>
      </w:r>
    </w:p>
    <w:p w:rsidR="00423D3A" w:rsidRPr="00423D3A" w:rsidRDefault="00423D3A" w:rsidP="00423D3A">
      <w:pPr>
        <w:numPr>
          <w:ilvl w:val="0"/>
          <w:numId w:val="19"/>
        </w:numPr>
        <w:tabs>
          <w:tab w:val="left" w:pos="167"/>
        </w:tabs>
        <w:spacing w:after="0" w:line="0" w:lineRule="atLeast"/>
        <w:rPr>
          <w:rFonts w:ascii="Times New Roman" w:eastAsia="Arial" w:hAnsi="Times New Roman" w:cs="Times New Roman"/>
          <w:sz w:val="24"/>
          <w:szCs w:val="20"/>
          <w:lang w:eastAsia="it-IT"/>
        </w:rPr>
      </w:pPr>
      <w:bookmarkStart w:id="1" w:name="page2"/>
      <w:bookmarkEnd w:id="1"/>
      <w:r w:rsidRPr="00423D3A">
        <w:rPr>
          <w:rFonts w:ascii="Times New Roman" w:eastAsia="Times New Roman" w:hAnsi="Times New Roman" w:cs="Times New Roman"/>
          <w:sz w:val="24"/>
          <w:szCs w:val="20"/>
          <w:lang w:eastAsia="it-IT"/>
        </w:rPr>
        <w:t>saper interagire in una situazione plurilingue;</w:t>
      </w:r>
    </w:p>
    <w:p w:rsidR="00423D3A" w:rsidRPr="00423D3A" w:rsidRDefault="00423D3A" w:rsidP="00423D3A">
      <w:pPr>
        <w:spacing w:after="0" w:line="16" w:lineRule="exact"/>
        <w:rPr>
          <w:rFonts w:ascii="Times New Roman" w:eastAsia="Arial" w:hAnsi="Times New Roman" w:cs="Times New Roman"/>
          <w:sz w:val="24"/>
          <w:szCs w:val="20"/>
          <w:lang w:eastAsia="it-IT"/>
        </w:rPr>
      </w:pPr>
    </w:p>
    <w:p w:rsidR="00423D3A" w:rsidRPr="00423D3A" w:rsidRDefault="00423D3A" w:rsidP="00423D3A">
      <w:pPr>
        <w:numPr>
          <w:ilvl w:val="0"/>
          <w:numId w:val="19"/>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sapersi adattare al continuo mutamento “dei saperi”, de</w:t>
      </w:r>
      <w:r>
        <w:rPr>
          <w:rFonts w:ascii="Times New Roman" w:eastAsia="Times New Roman" w:hAnsi="Times New Roman" w:cs="Times New Roman"/>
          <w:sz w:val="24"/>
          <w:szCs w:val="20"/>
          <w:lang w:eastAsia="it-IT"/>
        </w:rPr>
        <w:t>lle culture e delle professioni</w:t>
      </w:r>
    </w:p>
    <w:p w:rsidR="00423D3A" w:rsidRPr="00423D3A" w:rsidRDefault="00423D3A" w:rsidP="00423D3A">
      <w:pPr>
        <w:tabs>
          <w:tab w:val="left" w:pos="167"/>
        </w:tabs>
        <w:spacing w:after="0" w:line="0" w:lineRule="atLeast"/>
        <w:rPr>
          <w:rFonts w:ascii="Times New Roman" w:eastAsia="Arial" w:hAnsi="Times New Roman" w:cs="Times New Roman"/>
          <w:sz w:val="24"/>
          <w:szCs w:val="20"/>
          <w:lang w:eastAsia="it-IT"/>
        </w:rPr>
      </w:pPr>
    </w:p>
    <w:p w:rsidR="00423D3A" w:rsidRPr="00423D3A" w:rsidRDefault="00423D3A" w:rsidP="00423D3A">
      <w:pPr>
        <w:tabs>
          <w:tab w:val="left" w:pos="167"/>
        </w:tabs>
        <w:spacing w:after="0" w:line="0" w:lineRule="atLeast"/>
        <w:rPr>
          <w:rFonts w:ascii="Times New Roman" w:eastAsia="Arial" w:hAnsi="Times New Roman" w:cs="Times New Roman"/>
          <w:sz w:val="24"/>
          <w:szCs w:val="20"/>
          <w:lang w:eastAsia="it-IT"/>
        </w:rPr>
      </w:pPr>
    </w:p>
    <w:p w:rsidR="00423D3A" w:rsidRPr="00423D3A" w:rsidRDefault="00423D3A" w:rsidP="00423D3A">
      <w:pPr>
        <w:spacing w:after="0" w:line="276"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3. OBIETTIVI GENERALI</w:t>
      </w:r>
    </w:p>
    <w:p w:rsidR="00423D3A" w:rsidRPr="00423D3A" w:rsidRDefault="00423D3A" w:rsidP="00423D3A">
      <w:pPr>
        <w:spacing w:after="0" w:line="294"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0"/>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Acquisire ed interpretare l’informazione.</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0"/>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Imparare ad imparare.</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0"/>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Progettare e comunicare.</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0"/>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Individuare collegamenti e relazioni.</w:t>
      </w:r>
    </w:p>
    <w:p w:rsidR="00423D3A" w:rsidRDefault="00423D3A" w:rsidP="00423D3A">
      <w:pPr>
        <w:pStyle w:val="Paragrafoelenco"/>
        <w:rPr>
          <w:rFonts w:eastAsia="Arial"/>
          <w:sz w:val="24"/>
        </w:rPr>
      </w:pPr>
    </w:p>
    <w:p w:rsidR="00423D3A" w:rsidRPr="00423D3A" w:rsidRDefault="00423D3A" w:rsidP="00423D3A">
      <w:pPr>
        <w:tabs>
          <w:tab w:val="left" w:pos="167"/>
        </w:tabs>
        <w:spacing w:after="0" w:line="0" w:lineRule="atLeast"/>
        <w:rPr>
          <w:rFonts w:ascii="Times New Roman" w:eastAsia="Arial" w:hAnsi="Times New Roman" w:cs="Times New Roman"/>
          <w:sz w:val="24"/>
          <w:szCs w:val="20"/>
          <w:lang w:eastAsia="it-IT"/>
        </w:rPr>
      </w:pP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0"/>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Collaborare e partecipare.</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0"/>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Agire in modo autonomo.</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0"/>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Rielaborare in modo personale e responsabile.</w:t>
      </w:r>
    </w:p>
    <w:p w:rsidR="00423D3A" w:rsidRPr="00423D3A" w:rsidRDefault="00423D3A" w:rsidP="00423D3A">
      <w:pPr>
        <w:spacing w:after="0" w:line="277"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4. OBIETTIVI SPECIFICI</w:t>
      </w:r>
    </w:p>
    <w:p w:rsidR="00423D3A" w:rsidRPr="00423D3A" w:rsidRDefault="00423D3A" w:rsidP="00423D3A">
      <w:pPr>
        <w:spacing w:after="0" w:line="288" w:lineRule="exact"/>
        <w:rPr>
          <w:rFonts w:ascii="Times New Roman" w:eastAsia="Times New Roman" w:hAnsi="Times New Roman" w:cs="Times New Roman"/>
          <w:sz w:val="20"/>
          <w:szCs w:val="20"/>
          <w:lang w:eastAsia="it-IT"/>
        </w:rPr>
      </w:pPr>
    </w:p>
    <w:p w:rsidR="00423D3A" w:rsidRPr="00423D3A" w:rsidRDefault="00423D3A" w:rsidP="00423D3A">
      <w:pPr>
        <w:spacing w:after="0" w:line="234" w:lineRule="auto"/>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Nel quinto anno gli studenti hanno affrontato l’analisi di testi autentici e adattati di microlingua e hanno acquisito un metodo di studio più consapevole ed autonomo che li ha portati a:</w:t>
      </w:r>
    </w:p>
    <w:p w:rsidR="00423D3A" w:rsidRPr="00423D3A" w:rsidRDefault="00423D3A" w:rsidP="00423D3A">
      <w:pPr>
        <w:spacing w:after="0" w:line="31"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1"/>
        </w:numPr>
        <w:tabs>
          <w:tab w:val="left" w:pos="178"/>
        </w:tabs>
        <w:spacing w:after="0" w:line="234" w:lineRule="auto"/>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comprendere, interpretare e analizzare testi di diverso genere, nonché a collocarli nel loro contesto socio-culturale, con riferimenti comparati;</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1"/>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produrre testi orali descrittivi, espositivi con chiarezza logica e precisione lessicale;</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1"/>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produrre testi scritti diversificati per temi, finalità e ambiti culturali.</w:t>
      </w:r>
    </w:p>
    <w:p w:rsidR="00423D3A" w:rsidRPr="00423D3A" w:rsidRDefault="00423D3A" w:rsidP="00423D3A">
      <w:pPr>
        <w:spacing w:after="0" w:line="200" w:lineRule="exact"/>
        <w:rPr>
          <w:rFonts w:ascii="Times New Roman" w:eastAsia="Times New Roman" w:hAnsi="Times New Roman" w:cs="Times New Roman"/>
          <w:sz w:val="20"/>
          <w:szCs w:val="20"/>
          <w:lang w:eastAsia="it-IT"/>
        </w:rPr>
      </w:pPr>
    </w:p>
    <w:p w:rsidR="00423D3A" w:rsidRPr="00423D3A" w:rsidRDefault="00423D3A" w:rsidP="00423D3A">
      <w:pPr>
        <w:spacing w:after="0" w:line="352"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5. OBIETTIVI MINIMI</w:t>
      </w:r>
    </w:p>
    <w:p w:rsidR="00423D3A" w:rsidRPr="00423D3A" w:rsidRDefault="00423D3A" w:rsidP="00423D3A">
      <w:pPr>
        <w:spacing w:after="0" w:line="294"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2"/>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Livello autonomo della competenza linguistica (B1/B2 ).</w:t>
      </w:r>
    </w:p>
    <w:p w:rsidR="00423D3A" w:rsidRPr="00423D3A" w:rsidRDefault="00423D3A" w:rsidP="00423D3A">
      <w:pPr>
        <w:spacing w:after="0" w:line="29" w:lineRule="exact"/>
        <w:rPr>
          <w:rFonts w:ascii="Times New Roman" w:eastAsia="Arial" w:hAnsi="Times New Roman" w:cs="Times New Roman"/>
          <w:sz w:val="24"/>
          <w:szCs w:val="20"/>
          <w:lang w:eastAsia="it-IT"/>
        </w:rPr>
      </w:pPr>
    </w:p>
    <w:p w:rsidR="00423D3A" w:rsidRPr="00423D3A" w:rsidRDefault="00423D3A" w:rsidP="00423D3A">
      <w:pPr>
        <w:numPr>
          <w:ilvl w:val="0"/>
          <w:numId w:val="22"/>
        </w:numPr>
        <w:tabs>
          <w:tab w:val="left" w:pos="221"/>
        </w:tabs>
        <w:spacing w:after="0" w:line="234" w:lineRule="auto"/>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Capacità di comprensione, critica e analisi di un testo di vario genere.</w:t>
      </w:r>
    </w:p>
    <w:p w:rsidR="00423D3A" w:rsidRPr="00423D3A" w:rsidRDefault="00423D3A" w:rsidP="00423D3A">
      <w:pPr>
        <w:spacing w:after="0" w:line="32" w:lineRule="exact"/>
        <w:rPr>
          <w:rFonts w:ascii="Times New Roman" w:eastAsia="Arial" w:hAnsi="Times New Roman" w:cs="Times New Roman"/>
          <w:sz w:val="24"/>
          <w:szCs w:val="20"/>
          <w:lang w:eastAsia="it-IT"/>
        </w:rPr>
      </w:pPr>
    </w:p>
    <w:p w:rsidR="00423D3A" w:rsidRPr="00423D3A" w:rsidRDefault="00423D3A" w:rsidP="00423D3A">
      <w:pPr>
        <w:numPr>
          <w:ilvl w:val="0"/>
          <w:numId w:val="22"/>
        </w:numPr>
        <w:tabs>
          <w:tab w:val="left" w:pos="190"/>
        </w:tabs>
        <w:spacing w:after="0" w:line="234" w:lineRule="auto"/>
        <w:ind w:right="20"/>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Capacità di produzione di un testo scritto nel complesso corretto e scorrevole e di messaggi orali appropriati alla situazione.</w:t>
      </w:r>
    </w:p>
    <w:p w:rsidR="00423D3A" w:rsidRPr="00423D3A" w:rsidRDefault="00423D3A" w:rsidP="00423D3A">
      <w:pPr>
        <w:spacing w:after="0" w:line="16" w:lineRule="exact"/>
        <w:rPr>
          <w:rFonts w:ascii="Times New Roman" w:eastAsia="Arial" w:hAnsi="Times New Roman" w:cs="Times New Roman"/>
          <w:sz w:val="24"/>
          <w:szCs w:val="20"/>
          <w:lang w:eastAsia="it-IT"/>
        </w:rPr>
      </w:pPr>
    </w:p>
    <w:p w:rsidR="00423D3A" w:rsidRPr="00423D3A" w:rsidRDefault="00423D3A" w:rsidP="00423D3A">
      <w:pPr>
        <w:numPr>
          <w:ilvl w:val="0"/>
          <w:numId w:val="22"/>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Conoscenza delle linee generali del programma.</w:t>
      </w:r>
    </w:p>
    <w:p w:rsidR="00423D3A" w:rsidRPr="00423D3A" w:rsidRDefault="00423D3A" w:rsidP="00423D3A">
      <w:pPr>
        <w:spacing w:after="0" w:line="31" w:lineRule="exact"/>
        <w:rPr>
          <w:rFonts w:ascii="Times New Roman" w:eastAsia="Arial" w:hAnsi="Times New Roman" w:cs="Times New Roman"/>
          <w:sz w:val="24"/>
          <w:szCs w:val="20"/>
          <w:lang w:eastAsia="it-IT"/>
        </w:rPr>
      </w:pPr>
    </w:p>
    <w:p w:rsidR="00423D3A" w:rsidRPr="00423D3A" w:rsidRDefault="00423D3A" w:rsidP="00423D3A">
      <w:pPr>
        <w:numPr>
          <w:ilvl w:val="0"/>
          <w:numId w:val="22"/>
        </w:numPr>
        <w:tabs>
          <w:tab w:val="left" w:pos="252"/>
        </w:tabs>
        <w:spacing w:after="0" w:line="234" w:lineRule="auto"/>
        <w:ind w:right="20"/>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Percorso complessivo compiuto dallo studente in base alla propria situazione di partenza, all'impegno e ai miglioramenti ottenuti.</w:t>
      </w:r>
    </w:p>
    <w:p w:rsidR="00423D3A" w:rsidRPr="00423D3A" w:rsidRDefault="00423D3A" w:rsidP="00423D3A">
      <w:pPr>
        <w:spacing w:after="0" w:line="277"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6. CONOSCENZE</w:t>
      </w:r>
    </w:p>
    <w:p w:rsidR="00423D3A" w:rsidRPr="00423D3A" w:rsidRDefault="00423D3A" w:rsidP="00423D3A">
      <w:pPr>
        <w:spacing w:after="0" w:line="292"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3"/>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Vocaboli e strutture grammaticali e sintattiche.</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3"/>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Elementi di analisi testuale e linguaggio specifico.</w:t>
      </w:r>
    </w:p>
    <w:p w:rsidR="00423D3A" w:rsidRPr="00423D3A" w:rsidRDefault="00423D3A" w:rsidP="00423D3A">
      <w:pPr>
        <w:spacing w:after="0" w:line="16" w:lineRule="exact"/>
        <w:rPr>
          <w:rFonts w:ascii="Times New Roman" w:eastAsia="Arial" w:hAnsi="Times New Roman" w:cs="Times New Roman"/>
          <w:sz w:val="24"/>
          <w:szCs w:val="20"/>
          <w:lang w:eastAsia="it-IT"/>
        </w:rPr>
      </w:pPr>
    </w:p>
    <w:p w:rsidR="00423D3A" w:rsidRPr="00423D3A" w:rsidRDefault="00423D3A" w:rsidP="00423D3A">
      <w:pPr>
        <w:numPr>
          <w:ilvl w:val="0"/>
          <w:numId w:val="23"/>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Caratteristiche socio-culturali del mondo ispanofono.</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3"/>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Tematiche di spagnolo specialistico.</w:t>
      </w:r>
    </w:p>
    <w:p w:rsidR="00423D3A" w:rsidRPr="00423D3A" w:rsidRDefault="00423D3A" w:rsidP="00423D3A">
      <w:pPr>
        <w:spacing w:after="0" w:line="276"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7. COMPETENZE</w:t>
      </w:r>
    </w:p>
    <w:p w:rsidR="00423D3A" w:rsidRPr="00423D3A" w:rsidRDefault="00423D3A" w:rsidP="00423D3A">
      <w:pPr>
        <w:spacing w:after="0" w:line="292"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4"/>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Applicare strutture linguistiche in esercizi.</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4"/>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Analizzare e commentare un testo di diversa tipologia.</w:t>
      </w:r>
    </w:p>
    <w:p w:rsidR="00423D3A" w:rsidRPr="00423D3A" w:rsidRDefault="00423D3A" w:rsidP="00423D3A">
      <w:pPr>
        <w:spacing w:after="0" w:line="2"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Arial" w:hAnsi="Times New Roman" w:cs="Times New Roman"/>
          <w:sz w:val="24"/>
          <w:szCs w:val="20"/>
          <w:lang w:eastAsia="it-IT"/>
        </w:rPr>
        <w:t>•</w:t>
      </w:r>
      <w:r w:rsidRPr="00423D3A">
        <w:rPr>
          <w:rFonts w:ascii="Times New Roman" w:eastAsia="Times New Roman" w:hAnsi="Times New Roman" w:cs="Times New Roman"/>
          <w:sz w:val="24"/>
          <w:szCs w:val="20"/>
          <w:lang w:eastAsia="it-IT"/>
        </w:rPr>
        <w:t>Comprendere e commentare in lingua sia per iscritto che oralmente.</w:t>
      </w:r>
    </w:p>
    <w:p w:rsidR="00423D3A" w:rsidRPr="00423D3A" w:rsidRDefault="00423D3A" w:rsidP="00423D3A">
      <w:pPr>
        <w:spacing w:after="0" w:line="18"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Arial" w:hAnsi="Times New Roman" w:cs="Times New Roman"/>
          <w:sz w:val="24"/>
          <w:szCs w:val="20"/>
          <w:lang w:eastAsia="it-IT"/>
        </w:rPr>
        <w:t>•</w:t>
      </w:r>
      <w:r w:rsidRPr="00423D3A">
        <w:rPr>
          <w:rFonts w:ascii="Times New Roman" w:eastAsia="Times New Roman" w:hAnsi="Times New Roman" w:cs="Times New Roman"/>
          <w:sz w:val="24"/>
          <w:szCs w:val="20"/>
          <w:lang w:eastAsia="it-IT"/>
        </w:rPr>
        <w:t>Scrivere testi coesi e coerenti.</w:t>
      </w:r>
    </w:p>
    <w:p w:rsidR="00423D3A" w:rsidRPr="00423D3A" w:rsidRDefault="00423D3A" w:rsidP="00423D3A">
      <w:pPr>
        <w:spacing w:after="0" w:line="16"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Arial" w:hAnsi="Times New Roman" w:cs="Times New Roman"/>
          <w:sz w:val="24"/>
          <w:szCs w:val="20"/>
          <w:lang w:eastAsia="it-IT"/>
        </w:rPr>
        <w:t>•</w:t>
      </w:r>
      <w:r w:rsidRPr="00423D3A">
        <w:rPr>
          <w:rFonts w:ascii="Times New Roman" w:eastAsia="Times New Roman" w:hAnsi="Times New Roman" w:cs="Times New Roman"/>
          <w:sz w:val="24"/>
          <w:szCs w:val="20"/>
          <w:lang w:eastAsia="it-IT"/>
        </w:rPr>
        <w:t>Operare delle sintesi relative a un periodo, un tema, un genere.</w:t>
      </w: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p>
    <w:p w:rsidR="00423D3A" w:rsidRPr="00423D3A" w:rsidRDefault="00423D3A" w:rsidP="00423D3A">
      <w:pPr>
        <w:spacing w:after="0" w:line="0" w:lineRule="atLeast"/>
        <w:rPr>
          <w:rFonts w:ascii="Times New Roman" w:eastAsia="Times New Roman" w:hAnsi="Times New Roman" w:cs="Times New Roman"/>
          <w:sz w:val="24"/>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p>
    <w:p w:rsidR="00423D3A" w:rsidRPr="00423D3A" w:rsidRDefault="00423D3A" w:rsidP="00423D3A">
      <w:pPr>
        <w:spacing w:after="0" w:line="290"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8. CAPACITÀ</w:t>
      </w:r>
    </w:p>
    <w:p w:rsidR="00423D3A" w:rsidRPr="00423D3A" w:rsidRDefault="00423D3A" w:rsidP="00423D3A">
      <w:pPr>
        <w:spacing w:after="0" w:line="268" w:lineRule="exact"/>
        <w:rPr>
          <w:rFonts w:ascii="Times New Roman" w:eastAsia="Times New Roman" w:hAnsi="Times New Roman" w:cs="Times New Roman"/>
          <w:sz w:val="20"/>
          <w:szCs w:val="20"/>
          <w:lang w:eastAsia="it-IT"/>
        </w:rPr>
      </w:pPr>
      <w:bookmarkStart w:id="2" w:name="page3"/>
      <w:bookmarkEnd w:id="2"/>
    </w:p>
    <w:p w:rsidR="00423D3A" w:rsidRPr="00423D3A" w:rsidRDefault="00423D3A" w:rsidP="00423D3A">
      <w:pPr>
        <w:numPr>
          <w:ilvl w:val="0"/>
          <w:numId w:val="25"/>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Logiche</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5"/>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Analitiche</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5"/>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Sintetiche</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5"/>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Critiche</w:t>
      </w:r>
    </w:p>
    <w:p w:rsidR="00423D3A" w:rsidRPr="00423D3A" w:rsidRDefault="00423D3A" w:rsidP="00423D3A">
      <w:pPr>
        <w:spacing w:after="0" w:line="12" w:lineRule="exact"/>
        <w:rPr>
          <w:rFonts w:ascii="Times New Roman" w:eastAsia="Times New Roman" w:hAnsi="Times New Roman" w:cs="Times New Roman"/>
          <w:sz w:val="20"/>
          <w:szCs w:val="20"/>
          <w:lang w:eastAsia="it-IT"/>
        </w:rPr>
      </w:pPr>
    </w:p>
    <w:p w:rsidR="00423D3A" w:rsidRDefault="00423D3A" w:rsidP="00423D3A"/>
    <w:p w:rsidR="00423D3A" w:rsidRPr="00423D3A" w:rsidRDefault="00423D3A" w:rsidP="00423D3A">
      <w:pPr>
        <w:spacing w:after="0" w:line="236" w:lineRule="auto"/>
        <w:ind w:left="7" w:right="20"/>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Tali capacità consentiranno agli studenti di analizzare, anche se guidati, un testo; di saper operare collegamenti all’interno della disciplina e con altre discipline; di utilizzare strutture linguistiche che permettano di intervenire in una conversazione su fatti di vita quotidiana e di attualità.</w:t>
      </w:r>
    </w:p>
    <w:p w:rsidR="00423D3A" w:rsidRPr="00423D3A" w:rsidRDefault="00423D3A" w:rsidP="00423D3A">
      <w:pPr>
        <w:spacing w:after="0" w:line="278"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9. METODOLOGIE</w:t>
      </w:r>
    </w:p>
    <w:p w:rsidR="00423D3A" w:rsidRPr="00423D3A" w:rsidRDefault="00423D3A" w:rsidP="00423D3A">
      <w:pPr>
        <w:spacing w:after="0" w:line="307"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6"/>
        </w:numPr>
        <w:tabs>
          <w:tab w:val="left" w:pos="197"/>
        </w:tabs>
        <w:spacing w:after="0" w:line="234" w:lineRule="auto"/>
        <w:ind w:right="20"/>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Approccio comunicativo (viene messa in primo piano l’importanza della lingua come strumento di comunicazione).</w:t>
      </w:r>
    </w:p>
    <w:p w:rsidR="00423D3A" w:rsidRPr="00423D3A" w:rsidRDefault="00423D3A" w:rsidP="00423D3A">
      <w:pPr>
        <w:spacing w:after="0" w:line="16" w:lineRule="exact"/>
        <w:rPr>
          <w:rFonts w:ascii="Times New Roman" w:eastAsia="Arial" w:hAnsi="Times New Roman" w:cs="Times New Roman"/>
          <w:sz w:val="24"/>
          <w:szCs w:val="20"/>
          <w:lang w:eastAsia="it-IT"/>
        </w:rPr>
      </w:pPr>
    </w:p>
    <w:p w:rsidR="00423D3A" w:rsidRPr="00423D3A" w:rsidRDefault="00423D3A" w:rsidP="00423D3A">
      <w:pPr>
        <w:numPr>
          <w:ilvl w:val="0"/>
          <w:numId w:val="26"/>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Lezione frontale.</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6"/>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 xml:space="preserve">Attività di ricerca e di </w:t>
      </w:r>
      <w:r w:rsidRPr="00423D3A">
        <w:rPr>
          <w:rFonts w:ascii="Times New Roman" w:eastAsia="Times New Roman" w:hAnsi="Times New Roman" w:cs="Times New Roman"/>
          <w:i/>
          <w:sz w:val="24"/>
          <w:szCs w:val="20"/>
          <w:lang w:eastAsia="it-IT"/>
        </w:rPr>
        <w:t>problem solving</w:t>
      </w:r>
      <w:r w:rsidRPr="00423D3A">
        <w:rPr>
          <w:rFonts w:ascii="Times New Roman" w:eastAsia="Times New Roman" w:hAnsi="Times New Roman" w:cs="Times New Roman"/>
          <w:sz w:val="24"/>
          <w:szCs w:val="20"/>
          <w:lang w:eastAsia="it-IT"/>
        </w:rPr>
        <w:t>.</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6"/>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Ricerche ed approfondimenti su argomenti di particolare interesse.</w:t>
      </w:r>
    </w:p>
    <w:p w:rsidR="00423D3A" w:rsidRPr="00423D3A" w:rsidRDefault="00423D3A" w:rsidP="00423D3A">
      <w:pPr>
        <w:spacing w:after="0" w:line="18" w:lineRule="exact"/>
        <w:rPr>
          <w:rFonts w:ascii="Times New Roman" w:eastAsia="Arial" w:hAnsi="Times New Roman" w:cs="Times New Roman"/>
          <w:sz w:val="24"/>
          <w:szCs w:val="20"/>
          <w:lang w:eastAsia="it-IT"/>
        </w:rPr>
      </w:pPr>
    </w:p>
    <w:p w:rsidR="00423D3A" w:rsidRPr="00423D3A" w:rsidRDefault="00423D3A" w:rsidP="00423D3A">
      <w:pPr>
        <w:numPr>
          <w:ilvl w:val="0"/>
          <w:numId w:val="26"/>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Analisi e commento di testi autentici.</w:t>
      </w:r>
    </w:p>
    <w:p w:rsidR="00423D3A" w:rsidRPr="00423D3A" w:rsidRDefault="00423D3A" w:rsidP="00423D3A">
      <w:pPr>
        <w:spacing w:after="0" w:line="15" w:lineRule="exact"/>
        <w:rPr>
          <w:rFonts w:ascii="Times New Roman" w:eastAsia="Arial" w:hAnsi="Times New Roman" w:cs="Times New Roman"/>
          <w:sz w:val="24"/>
          <w:szCs w:val="20"/>
          <w:lang w:eastAsia="it-IT"/>
        </w:rPr>
      </w:pPr>
    </w:p>
    <w:p w:rsidR="00423D3A" w:rsidRPr="00423D3A" w:rsidRDefault="00423D3A" w:rsidP="00423D3A">
      <w:pPr>
        <w:numPr>
          <w:ilvl w:val="0"/>
          <w:numId w:val="26"/>
        </w:numPr>
        <w:tabs>
          <w:tab w:val="left" w:pos="167"/>
        </w:tabs>
        <w:spacing w:after="0" w:line="0" w:lineRule="atLeast"/>
        <w:rPr>
          <w:rFonts w:ascii="Times New Roman" w:eastAsia="Arial" w:hAnsi="Times New Roman" w:cs="Times New Roman"/>
          <w:sz w:val="24"/>
          <w:szCs w:val="20"/>
          <w:lang w:eastAsia="it-IT"/>
        </w:rPr>
      </w:pPr>
      <w:r w:rsidRPr="00423D3A">
        <w:rPr>
          <w:rFonts w:ascii="Times New Roman" w:eastAsia="Times New Roman" w:hAnsi="Times New Roman" w:cs="Times New Roman"/>
          <w:sz w:val="24"/>
          <w:szCs w:val="20"/>
          <w:lang w:eastAsia="it-IT"/>
        </w:rPr>
        <w:t>Consultazione di testi alternativi a quello in uso (dispense e fotocopie).</w:t>
      </w:r>
    </w:p>
    <w:p w:rsidR="00423D3A" w:rsidRPr="00423D3A" w:rsidRDefault="00423D3A" w:rsidP="00423D3A">
      <w:pPr>
        <w:spacing w:after="0" w:line="276"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10. MEZZI</w:t>
      </w:r>
    </w:p>
    <w:p w:rsidR="00423D3A" w:rsidRPr="00423D3A" w:rsidRDefault="00423D3A" w:rsidP="00423D3A">
      <w:pPr>
        <w:spacing w:after="0" w:line="288" w:lineRule="exact"/>
        <w:rPr>
          <w:rFonts w:ascii="Times New Roman" w:eastAsia="Times New Roman" w:hAnsi="Times New Roman" w:cs="Times New Roman"/>
          <w:sz w:val="20"/>
          <w:szCs w:val="20"/>
          <w:lang w:eastAsia="it-IT"/>
        </w:rPr>
      </w:pPr>
    </w:p>
    <w:p w:rsidR="00423D3A" w:rsidRDefault="00423D3A" w:rsidP="00423D3A">
      <w:pPr>
        <w:spacing w:after="0" w:line="0" w:lineRule="atLeast"/>
        <w:ind w:left="7" w:right="1780"/>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Libri di testo, testi di approfondimento, appunti forniti dall’insegnante e fotocopie per integrare e approfondire gli argomenti trattati.</w:t>
      </w:r>
    </w:p>
    <w:p w:rsidR="00423D3A" w:rsidRPr="00423D3A" w:rsidRDefault="00423D3A" w:rsidP="00423D3A">
      <w:pPr>
        <w:spacing w:after="0" w:line="0" w:lineRule="atLeast"/>
        <w:ind w:left="7" w:right="1780"/>
        <w:rPr>
          <w:rFonts w:ascii="Times New Roman" w:eastAsia="Times New Roman" w:hAnsi="Times New Roman" w:cs="Times New Roman"/>
          <w:sz w:val="24"/>
          <w:szCs w:val="20"/>
          <w:lang w:eastAsia="it-IT"/>
        </w:rPr>
      </w:pPr>
    </w:p>
    <w:p w:rsidR="00423D3A" w:rsidRPr="00423D3A" w:rsidRDefault="00423D3A" w:rsidP="00423D3A">
      <w:pPr>
        <w:spacing w:after="0" w:line="264" w:lineRule="exact"/>
        <w:rPr>
          <w:rFonts w:ascii="Times New Roman" w:eastAsia="Times New Roman" w:hAnsi="Times New Roman" w:cs="Times New Roman"/>
          <w:sz w:val="20"/>
          <w:szCs w:val="20"/>
          <w:lang w:eastAsia="it-IT"/>
        </w:rPr>
      </w:pPr>
    </w:p>
    <w:p w:rsid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11. VERIFICHE E VALUTAZIONE</w:t>
      </w: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p>
    <w:p w:rsidR="00423D3A" w:rsidRPr="00423D3A" w:rsidRDefault="00423D3A" w:rsidP="00423D3A">
      <w:pPr>
        <w:spacing w:after="0" w:line="289" w:lineRule="exact"/>
        <w:rPr>
          <w:rFonts w:ascii="Times New Roman" w:eastAsia="Times New Roman" w:hAnsi="Times New Roman" w:cs="Times New Roman"/>
          <w:sz w:val="20"/>
          <w:szCs w:val="20"/>
          <w:lang w:eastAsia="it-IT"/>
        </w:rPr>
      </w:pPr>
    </w:p>
    <w:p w:rsidR="00423D3A" w:rsidRPr="00423D3A" w:rsidRDefault="00423D3A" w:rsidP="00423D3A">
      <w:pPr>
        <w:spacing w:after="0" w:line="237" w:lineRule="auto"/>
        <w:ind w:left="7"/>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Parte integrante dell’intero processo educativo-didattico, la verifica si è avvalsa di procedure sistematiche con prove di tipo soggettivo ed oggettivo e ha tenuto conto non soltanto dei risultati raggiunti nelle prove stesse, ma anche di altri elementi quali: applicazione, interesse, progressione rispetto ai livelli di partenza, maturazione, autocontrollo.</w:t>
      </w:r>
    </w:p>
    <w:p w:rsidR="00423D3A" w:rsidRPr="00423D3A" w:rsidRDefault="00423D3A" w:rsidP="00423D3A">
      <w:pPr>
        <w:spacing w:after="0" w:line="14" w:lineRule="exact"/>
        <w:rPr>
          <w:rFonts w:ascii="Times New Roman" w:eastAsia="Times New Roman" w:hAnsi="Times New Roman" w:cs="Times New Roman"/>
          <w:sz w:val="20"/>
          <w:szCs w:val="20"/>
          <w:lang w:eastAsia="it-IT"/>
        </w:rPr>
      </w:pPr>
    </w:p>
    <w:p w:rsidR="00423D3A" w:rsidRPr="00423D3A" w:rsidRDefault="00423D3A" w:rsidP="00423D3A">
      <w:pPr>
        <w:spacing w:after="0" w:line="238" w:lineRule="auto"/>
        <w:ind w:left="7"/>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La valutazione è stata effettuata in fase iniziale, per verificare i prerequisiti e monitorare la situazione di partenza, in itinere, mediante prove a carattere disciplinare, ed in fase finale per verificare il raggiungimento degli obiettivi e dei traguardi. Le verifiche sono state distribuite nel corso dell’anno con frequenza mensile. Sono state somministrate due verifiche scritte nel primo quadrimestre e due nel secondo, per evidenziare il livello di preparazione ed autonomia linguistica. Il numero dei colloqui orali, non inferiore ad un minimo di due per ogni periodo, è stato determinato dalle esigenze di verifica relative a ogni singolo alunno.</w:t>
      </w:r>
    </w:p>
    <w:p w:rsidR="00423D3A" w:rsidRPr="00423D3A" w:rsidRDefault="00423D3A" w:rsidP="00423D3A">
      <w:pPr>
        <w:spacing w:after="0" w:line="200" w:lineRule="exact"/>
        <w:rPr>
          <w:rFonts w:ascii="Times New Roman" w:eastAsia="Times New Roman" w:hAnsi="Times New Roman" w:cs="Times New Roman"/>
          <w:sz w:val="20"/>
          <w:szCs w:val="20"/>
          <w:lang w:eastAsia="it-IT"/>
        </w:rPr>
      </w:pPr>
    </w:p>
    <w:p w:rsidR="00423D3A" w:rsidRPr="00423D3A" w:rsidRDefault="00423D3A" w:rsidP="00423D3A">
      <w:pPr>
        <w:spacing w:after="0" w:line="357"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12. MODALITÀ</w:t>
      </w:r>
    </w:p>
    <w:p w:rsidR="00423D3A" w:rsidRPr="00423D3A" w:rsidRDefault="00423D3A" w:rsidP="00423D3A">
      <w:pPr>
        <w:spacing w:after="0" w:line="288"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7"/>
        </w:numPr>
        <w:tabs>
          <w:tab w:val="left" w:pos="228"/>
        </w:tabs>
        <w:spacing w:after="0" w:line="237" w:lineRule="auto"/>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Scritto: trattazioni scritte di tematiche con domande semi-strutturate o a scelta multipla, test oggettivi e temi di attualità o di cultura generale.</w:t>
      </w:r>
    </w:p>
    <w:p w:rsidR="00423D3A" w:rsidRPr="00423D3A" w:rsidRDefault="00423D3A" w:rsidP="00423D3A">
      <w:pPr>
        <w:spacing w:after="0" w:line="17" w:lineRule="exact"/>
        <w:rPr>
          <w:rFonts w:ascii="Times New Roman" w:eastAsia="Times New Roman" w:hAnsi="Times New Roman" w:cs="Times New Roman"/>
          <w:sz w:val="24"/>
          <w:szCs w:val="20"/>
          <w:lang w:eastAsia="it-IT"/>
        </w:rPr>
      </w:pPr>
    </w:p>
    <w:p w:rsidR="00423D3A" w:rsidRPr="00423D3A" w:rsidRDefault="00423D3A" w:rsidP="00423D3A">
      <w:pPr>
        <w:numPr>
          <w:ilvl w:val="0"/>
          <w:numId w:val="27"/>
        </w:numPr>
        <w:tabs>
          <w:tab w:val="left" w:pos="166"/>
        </w:tabs>
        <w:spacing w:after="0" w:line="237" w:lineRule="auto"/>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Orale: colloquio frontale, lavori di gruppo, spiegazioni, riassunti, relazioni e commenti al fine di accertare la competenza comunicativa e anche la conoscenza dei contenuti relativi ai testi letterari proposti e alle diverse problematiche storico-sanitarie o socio-culturali. Quando necessario sono state svolte verifiche di revisione degli aspetti morfo-sintattici della lingua per non far perdere agli studenti il contatto con il suo aspetto strutturale.</w:t>
      </w:r>
    </w:p>
    <w:p w:rsidR="00423D3A" w:rsidRDefault="00423D3A" w:rsidP="00423D3A">
      <w:pPr>
        <w:spacing w:after="0" w:line="188" w:lineRule="exact"/>
        <w:rPr>
          <w:rFonts w:ascii="Times New Roman" w:eastAsia="Times New Roman" w:hAnsi="Times New Roman" w:cs="Times New Roman"/>
          <w:sz w:val="20"/>
          <w:szCs w:val="20"/>
          <w:lang w:eastAsia="it-IT"/>
        </w:rPr>
      </w:pPr>
    </w:p>
    <w:p w:rsidR="00423D3A" w:rsidRDefault="00423D3A" w:rsidP="00423D3A">
      <w:pPr>
        <w:spacing w:after="0" w:line="188" w:lineRule="exact"/>
        <w:rPr>
          <w:rFonts w:ascii="Times New Roman" w:eastAsia="Times New Roman" w:hAnsi="Times New Roman" w:cs="Times New Roman"/>
          <w:sz w:val="20"/>
          <w:szCs w:val="20"/>
          <w:lang w:eastAsia="it-IT"/>
        </w:rPr>
      </w:pPr>
    </w:p>
    <w:p w:rsidR="00423D3A" w:rsidRPr="00423D3A" w:rsidRDefault="00423D3A" w:rsidP="00423D3A">
      <w:pPr>
        <w:spacing w:after="0" w:line="188"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13. CRITERI DI VALUTAZIONE</w:t>
      </w:r>
    </w:p>
    <w:p w:rsidR="00423D3A" w:rsidRPr="00423D3A" w:rsidRDefault="00423D3A" w:rsidP="00423D3A">
      <w:pPr>
        <w:spacing w:after="0" w:line="288"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8"/>
        </w:numPr>
        <w:tabs>
          <w:tab w:val="left" w:pos="154"/>
        </w:tabs>
        <w:spacing w:after="0" w:line="237" w:lineRule="auto"/>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Nella valutazione delle prove scritte si è tenuto conto della comprensione del testo proposto.</w:t>
      </w:r>
    </w:p>
    <w:p w:rsidR="00423D3A" w:rsidRPr="00423D3A" w:rsidRDefault="00423D3A" w:rsidP="00423D3A">
      <w:pPr>
        <w:spacing w:after="0" w:line="17" w:lineRule="exact"/>
        <w:rPr>
          <w:rFonts w:ascii="Times New Roman" w:eastAsia="Times New Roman" w:hAnsi="Times New Roman" w:cs="Times New Roman"/>
          <w:sz w:val="24"/>
          <w:szCs w:val="20"/>
          <w:lang w:eastAsia="it-IT"/>
        </w:rPr>
      </w:pPr>
    </w:p>
    <w:p w:rsidR="00423D3A" w:rsidRPr="00423D3A" w:rsidRDefault="00423D3A" w:rsidP="00423D3A">
      <w:pPr>
        <w:numPr>
          <w:ilvl w:val="0"/>
          <w:numId w:val="28"/>
        </w:numPr>
        <w:tabs>
          <w:tab w:val="left" w:pos="240"/>
        </w:tabs>
        <w:spacing w:after="0" w:line="237" w:lineRule="auto"/>
        <w:ind w:right="20"/>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Per quanto riguarda la parte orale, i parametri di valutazione sono stati la capacità di comprensione, l’efficacia comunicativa, la qualità dell’esposizione e la conoscenza delle problematiche storiche e socio-culturali affrontate durante lo svolgimento del programma, la conoscenza delle strutture grammaticali e delle funzioni linguistiche, l’esposizione corretta, la precisione lessicale, la fluidità.</w:t>
      </w:r>
    </w:p>
    <w:p w:rsidR="00423D3A" w:rsidRPr="00423D3A" w:rsidRDefault="00423D3A" w:rsidP="00423D3A">
      <w:pPr>
        <w:spacing w:after="0" w:line="282"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ind w:left="7"/>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14. INTERVENTI DI POTENZIAMENTO E RECUPERO</w:t>
      </w:r>
    </w:p>
    <w:p w:rsidR="00423D3A" w:rsidRPr="00423D3A" w:rsidRDefault="00423D3A" w:rsidP="00423D3A">
      <w:pPr>
        <w:spacing w:after="0" w:line="288" w:lineRule="exact"/>
        <w:rPr>
          <w:rFonts w:ascii="Times New Roman" w:eastAsia="Times New Roman" w:hAnsi="Times New Roman" w:cs="Times New Roman"/>
          <w:sz w:val="20"/>
          <w:szCs w:val="20"/>
          <w:lang w:eastAsia="it-IT"/>
        </w:rPr>
      </w:pPr>
    </w:p>
    <w:p w:rsidR="00423D3A" w:rsidRPr="00423D3A" w:rsidRDefault="00423D3A" w:rsidP="00423D3A">
      <w:pPr>
        <w:spacing w:after="0" w:line="236" w:lineRule="auto"/>
        <w:ind w:left="7" w:right="20"/>
        <w:jc w:val="both"/>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Gli interventi di potenziamento e di recupero sono stati effettuati in itinere per consentire adeguati e tempestivi approfondimenti, controlli e valutazione dei progressi registrati.</w:t>
      </w:r>
    </w:p>
    <w:p w:rsidR="00423D3A" w:rsidRPr="00423D3A" w:rsidRDefault="00423D3A" w:rsidP="00423D3A">
      <w:pPr>
        <w:spacing w:after="0" w:line="200" w:lineRule="exact"/>
        <w:rPr>
          <w:rFonts w:ascii="Times New Roman" w:eastAsia="Times New Roman" w:hAnsi="Times New Roman" w:cs="Times New Roman"/>
          <w:sz w:val="20"/>
          <w:szCs w:val="20"/>
          <w:lang w:eastAsia="it-IT"/>
        </w:rPr>
      </w:pPr>
    </w:p>
    <w:p w:rsidR="00423D3A" w:rsidRPr="00423D3A" w:rsidRDefault="00423D3A" w:rsidP="00423D3A">
      <w:pPr>
        <w:spacing w:after="0" w:line="200" w:lineRule="exact"/>
        <w:rPr>
          <w:rFonts w:ascii="Times New Roman" w:eastAsia="Times New Roman" w:hAnsi="Times New Roman" w:cs="Times New Roman"/>
          <w:sz w:val="20"/>
          <w:szCs w:val="20"/>
          <w:lang w:eastAsia="it-IT"/>
        </w:rPr>
      </w:pPr>
    </w:p>
    <w:p w:rsidR="00423D3A" w:rsidRPr="00423D3A" w:rsidRDefault="00423D3A" w:rsidP="00423D3A">
      <w:pPr>
        <w:spacing w:after="0" w:line="200" w:lineRule="exact"/>
        <w:rPr>
          <w:rFonts w:ascii="Times New Roman" w:eastAsia="Times New Roman" w:hAnsi="Times New Roman" w:cs="Times New Roman"/>
          <w:sz w:val="20"/>
          <w:szCs w:val="20"/>
          <w:lang w:eastAsia="it-IT"/>
        </w:rPr>
      </w:pPr>
    </w:p>
    <w:p w:rsidR="00423D3A" w:rsidRPr="00423D3A" w:rsidRDefault="00423D3A" w:rsidP="00423D3A">
      <w:pPr>
        <w:spacing w:after="0" w:line="200" w:lineRule="exact"/>
        <w:rPr>
          <w:rFonts w:ascii="Times New Roman" w:eastAsia="Times New Roman" w:hAnsi="Times New Roman" w:cs="Times New Roman"/>
          <w:sz w:val="20"/>
          <w:szCs w:val="20"/>
          <w:lang w:eastAsia="it-IT"/>
        </w:rPr>
      </w:pPr>
    </w:p>
    <w:p w:rsidR="00423D3A" w:rsidRPr="00423D3A" w:rsidRDefault="00423D3A" w:rsidP="00423D3A">
      <w:pPr>
        <w:spacing w:after="0" w:line="0" w:lineRule="atLeast"/>
        <w:jc w:val="center"/>
        <w:rPr>
          <w:rFonts w:ascii="Times New Roman" w:eastAsia="Times New Roman" w:hAnsi="Times New Roman" w:cs="Times New Roman"/>
          <w:sz w:val="20"/>
          <w:szCs w:val="20"/>
          <w:lang w:eastAsia="it-IT"/>
        </w:rPr>
      </w:pPr>
      <w:bookmarkStart w:id="3" w:name="page5"/>
      <w:bookmarkEnd w:id="3"/>
      <w:r w:rsidRPr="00423D3A">
        <w:rPr>
          <w:rFonts w:ascii="Times New Roman" w:eastAsia="Times New Roman" w:hAnsi="Times New Roman" w:cs="Times New Roman"/>
          <w:b/>
          <w:sz w:val="24"/>
          <w:szCs w:val="20"/>
          <w:lang w:eastAsia="it-IT"/>
        </w:rPr>
        <w:t>PROGRAMMA FINALE DI SPAGNOLO VA IPSSAS a.s. 2022/23</w:t>
      </w:r>
    </w:p>
    <w:p w:rsidR="00423D3A" w:rsidRPr="00423D3A" w:rsidRDefault="00423D3A" w:rsidP="00423D3A">
      <w:pPr>
        <w:spacing w:after="0" w:line="352" w:lineRule="exact"/>
        <w:rPr>
          <w:rFonts w:ascii="Times New Roman" w:eastAsia="Times New Roman" w:hAnsi="Times New Roman" w:cs="Times New Roman"/>
          <w:sz w:val="20"/>
          <w:szCs w:val="20"/>
          <w:lang w:eastAsia="it-IT"/>
        </w:rPr>
      </w:pPr>
    </w:p>
    <w:p w:rsidR="00423D3A" w:rsidRPr="00423D3A" w:rsidRDefault="00423D3A" w:rsidP="00423D3A">
      <w:pPr>
        <w:spacing w:after="0" w:line="200" w:lineRule="exact"/>
        <w:rPr>
          <w:rFonts w:ascii="Times New Roman" w:eastAsia="Times New Roman" w:hAnsi="Times New Roman" w:cs="Times New Roman"/>
          <w:sz w:val="20"/>
          <w:szCs w:val="20"/>
          <w:lang w:eastAsia="it-IT"/>
        </w:rPr>
      </w:pPr>
    </w:p>
    <w:p w:rsidR="00423D3A" w:rsidRPr="00423D3A" w:rsidRDefault="00423D3A" w:rsidP="00423D3A">
      <w:pPr>
        <w:numPr>
          <w:ilvl w:val="0"/>
          <w:numId w:val="29"/>
        </w:numPr>
        <w:spacing w:after="0" w:line="200" w:lineRule="exact"/>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TESTO IN ADOZIONE: M. D’ASCANIO, A. FASOLI, Atención sociosanitaria, Clitt, Bologna</w:t>
      </w:r>
    </w:p>
    <w:p w:rsidR="00423D3A" w:rsidRPr="00423D3A" w:rsidRDefault="00423D3A" w:rsidP="00423D3A">
      <w:pPr>
        <w:numPr>
          <w:ilvl w:val="0"/>
          <w:numId w:val="29"/>
        </w:numPr>
        <w:spacing w:after="0" w:line="240" w:lineRule="auto"/>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Materiale in fotocopia e interattivo fornito dall’insegnante</w:t>
      </w:r>
    </w:p>
    <w:p w:rsidR="00423D3A" w:rsidRPr="00423D3A" w:rsidRDefault="00423D3A" w:rsidP="00423D3A">
      <w:pPr>
        <w:spacing w:after="0" w:line="240" w:lineRule="auto"/>
        <w:rPr>
          <w:rFonts w:ascii="Times New Roman" w:eastAsia="Times New Roman" w:hAnsi="Times New Roman" w:cs="Times New Roman"/>
          <w:sz w:val="24"/>
          <w:szCs w:val="24"/>
          <w:lang w:eastAsia="it-IT"/>
        </w:rPr>
      </w:pP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PROGRAMMA SVOLTO DI LINGUA SPAGNOLA (entro il 15 maggio)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Pr="00423D3A" w:rsidRDefault="00423D3A" w:rsidP="00423D3A">
      <w:pPr>
        <w:spacing w:after="0" w:line="200" w:lineRule="exact"/>
        <w:ind w:left="1320"/>
        <w:rPr>
          <w:rFonts w:ascii="Times New Roman" w:eastAsia="Times New Roman" w:hAnsi="Times New Roman" w:cs="Times New Roman"/>
          <w:sz w:val="24"/>
          <w:szCs w:val="24"/>
          <w:lang w:val="en-US" w:eastAsia="it-IT"/>
        </w:rPr>
      </w:pPr>
      <w:r w:rsidRPr="00423D3A">
        <w:rPr>
          <w:rFonts w:ascii="Times New Roman" w:eastAsia="Times New Roman" w:hAnsi="Times New Roman" w:cs="Times New Roman"/>
          <w:sz w:val="24"/>
          <w:szCs w:val="24"/>
          <w:lang w:val="en-US" w:eastAsia="it-IT"/>
        </w:rPr>
        <w:t>Parte gramatical y temáticas de actualidad:</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repaso de los tiempos verbales de presente de indicativo regulares e irregulares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verbos reflexivos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imperfecto de indicativo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participio pasado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pretérito perfecto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pretérito pluscuamperfecto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pretérito indefinido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futuro (y perífrasis)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condicional</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subjuntivo presente e indicativo presente: sus usos en español</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imperativo afirmaivo e imperativo negativo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MS Gothic" w:eastAsia="MS Gothic" w:hAnsi="MS Gothic" w:cs="MS Gothic" w:hint="eastAsia"/>
          <w:sz w:val="24"/>
          <w:szCs w:val="24"/>
          <w:lang w:eastAsia="it-IT"/>
        </w:rPr>
        <w:t>⁃</w:t>
      </w:r>
      <w:r w:rsidRPr="00423D3A">
        <w:rPr>
          <w:rFonts w:ascii="Times New Roman" w:eastAsia="Times New Roman" w:hAnsi="Times New Roman" w:cs="Times New Roman"/>
          <w:sz w:val="24"/>
          <w:szCs w:val="24"/>
          <w:lang w:eastAsia="it-IT"/>
        </w:rPr>
        <w:t xml:space="preserve"> subjuntivo imperfecto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Charla 7: la Vejez</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Para introducir el tema visión y debate de tres cortometrajes: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“Blobby”, “El juego de Geri” y “Cambio de pilas”</w:t>
      </w:r>
    </w:p>
    <w:p w:rsidR="00423D3A" w:rsidRPr="00423D3A" w:rsidRDefault="00423D3A" w:rsidP="00423D3A">
      <w:pPr>
        <w:spacing w:after="0" w:line="200" w:lineRule="exact"/>
        <w:ind w:left="1320"/>
        <w:rPr>
          <w:rFonts w:ascii="Times New Roman" w:eastAsia="Times New Roman" w:hAnsi="Times New Roman" w:cs="Times New Roman"/>
          <w:sz w:val="24"/>
          <w:szCs w:val="24"/>
          <w:lang w:val="en-US" w:eastAsia="it-IT"/>
        </w:rPr>
      </w:pPr>
      <w:r w:rsidRPr="00423D3A">
        <w:rPr>
          <w:rFonts w:ascii="Times New Roman" w:eastAsia="Times New Roman" w:hAnsi="Times New Roman" w:cs="Times New Roman"/>
          <w:sz w:val="24"/>
          <w:szCs w:val="24"/>
          <w:lang w:val="en-US" w:eastAsia="it-IT"/>
        </w:rPr>
        <w:t>- Los ancianos de ayer y de hoy</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Los ancianos en la sociedad moderna</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Cómo van cambiando las personas mayores de España</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 crísis resalta la importancia de los abuelos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Inmerso: Instituto de Mayores y Servicios Sociales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Cómo elegir un buen cuidador</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El Alzheimer: un problema social</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El Parkinson</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Los síntomas típicos del Parkinson</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Las residencias de ancianos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Entrevista a Paloma Ramos García, cuidadora informal (p.127)</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Taller de proyectos: “cuéntame tu infancia”</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Charla 2: Psicología y comunicación</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Para introducir el tema visión y comentario de “El aprendizaje social y emocional” (RTV)</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Representación esquemática de las principales funciones cerebrales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 psicología</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Los dos hemisferios del cerebro humano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Qué es la inteligencia emocional</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Inteligencia emocional frente a coeficiente intelectual</w:t>
      </w:r>
    </w:p>
    <w:p w:rsid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 comunicación</w:t>
      </w:r>
    </w:p>
    <w:p w:rsid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Pr="00E44E73" w:rsidRDefault="00423D3A" w:rsidP="00423D3A">
      <w:pPr>
        <w:spacing w:after="0" w:line="200" w:lineRule="exact"/>
        <w:ind w:left="1320"/>
        <w:rPr>
          <w:rFonts w:ascii="Times New Roman" w:eastAsia="Times New Roman" w:hAnsi="Times New Roman" w:cs="Times New Roman"/>
          <w:sz w:val="24"/>
          <w:szCs w:val="24"/>
          <w:lang w:eastAsia="it-IT"/>
        </w:rPr>
      </w:pPr>
      <w:r w:rsidRPr="00E44E73">
        <w:rPr>
          <w:rFonts w:ascii="Times New Roman" w:eastAsia="Times New Roman" w:hAnsi="Times New Roman" w:cs="Times New Roman"/>
          <w:sz w:val="24"/>
          <w:szCs w:val="24"/>
          <w:lang w:eastAsia="it-IT"/>
        </w:rPr>
        <w:t>“El lenguaje corporal” (Youtube, smartplanet)</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lastRenderedPageBreak/>
        <w:t>- “Es imposible no comunicarse”</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 lenguas de signos y CNLSE</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Las dinámicas de grupo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Consejos para participar con éxito en un grupo de trabajo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Cuál es tu relación con el conflicto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Social network o redes sociales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Psicología de los medios de comunicación</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Cuerpo y mente</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Acerca de España:</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 corrida</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El flamenco</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La comida</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Los Indignados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Territorio y leyendas</w:t>
      </w: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Pr="00423D3A" w:rsidRDefault="00423D3A" w:rsidP="00423D3A">
      <w:pPr>
        <w:spacing w:after="0" w:line="200" w:lineRule="exact"/>
        <w:ind w:left="1320"/>
        <w:rPr>
          <w:rFonts w:ascii="Times New Roman" w:eastAsia="Times New Roman" w:hAnsi="Times New Roman" w:cs="Times New Roman"/>
          <w:sz w:val="24"/>
          <w:szCs w:val="24"/>
          <w:lang w:eastAsia="it-IT"/>
        </w:rPr>
      </w:pPr>
    </w:p>
    <w:p w:rsidR="00423D3A" w:rsidRPr="00423D3A" w:rsidRDefault="00423D3A" w:rsidP="00423D3A">
      <w:pPr>
        <w:spacing w:after="0" w:line="200" w:lineRule="exact"/>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 xml:space="preserve">PROGRAMMA EDUCAZIONE CIVICA AFFRONTATI NELL’ANNO SCOLASTICO 2022/23 </w:t>
      </w:r>
    </w:p>
    <w:p w:rsidR="00423D3A" w:rsidRPr="00423D3A" w:rsidRDefault="00423D3A" w:rsidP="00423D3A">
      <w:pPr>
        <w:spacing w:after="0" w:line="200" w:lineRule="exact"/>
        <w:rPr>
          <w:rFonts w:ascii="Times New Roman" w:eastAsia="Times New Roman" w:hAnsi="Times New Roman" w:cs="Times New Roman"/>
          <w:sz w:val="24"/>
          <w:szCs w:val="24"/>
          <w:lang w:eastAsia="it-IT"/>
        </w:rPr>
      </w:pPr>
    </w:p>
    <w:p w:rsidR="00423D3A" w:rsidRPr="00423D3A" w:rsidRDefault="00423D3A" w:rsidP="00423D3A">
      <w:pPr>
        <w:spacing w:after="0" w:line="200" w:lineRule="exact"/>
        <w:rPr>
          <w:rFonts w:ascii="Times New Roman" w:eastAsia="Times New Roman" w:hAnsi="Times New Roman" w:cs="Times New Roman"/>
          <w:sz w:val="24"/>
          <w:szCs w:val="24"/>
          <w:lang w:eastAsia="it-IT"/>
        </w:rPr>
      </w:pPr>
    </w:p>
    <w:p w:rsidR="00423D3A" w:rsidRPr="00423D3A" w:rsidRDefault="00423D3A" w:rsidP="00423D3A">
      <w:pPr>
        <w:spacing w:after="0" w:line="200" w:lineRule="exact"/>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AGENDA 2030 PER LO SVILUPPO SOSTENIBILE:</w:t>
      </w:r>
    </w:p>
    <w:p w:rsidR="00423D3A" w:rsidRPr="00423D3A" w:rsidRDefault="00423D3A" w:rsidP="00423D3A">
      <w:pPr>
        <w:spacing w:after="0" w:line="200" w:lineRule="exact"/>
        <w:rPr>
          <w:rFonts w:ascii="Times New Roman" w:eastAsia="Times New Roman" w:hAnsi="Times New Roman" w:cs="Times New Roman"/>
          <w:sz w:val="24"/>
          <w:szCs w:val="24"/>
          <w:lang w:eastAsia="it-IT"/>
        </w:rPr>
      </w:pPr>
    </w:p>
    <w:p w:rsidR="00423D3A" w:rsidRPr="00423D3A" w:rsidRDefault="00423D3A" w:rsidP="00423D3A">
      <w:pPr>
        <w:spacing w:after="0" w:line="200" w:lineRule="exact"/>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4"/>
          <w:szCs w:val="24"/>
          <w:lang w:eastAsia="it-IT"/>
        </w:rPr>
        <w:t xml:space="preserve">OBIETTIVO 3: </w:t>
      </w:r>
      <w:r w:rsidRPr="00423D3A">
        <w:rPr>
          <w:rFonts w:ascii="Times New Roman" w:eastAsia="Times New Roman" w:hAnsi="Times New Roman" w:cs="Times New Roman"/>
          <w:sz w:val="28"/>
          <w:szCs w:val="28"/>
          <w:lang w:eastAsia="it-IT"/>
        </w:rPr>
        <w:t>garantire buona salute</w:t>
      </w:r>
    </w:p>
    <w:p w:rsidR="00423D3A" w:rsidRPr="00423D3A" w:rsidRDefault="00423D3A" w:rsidP="00423D3A">
      <w:pPr>
        <w:spacing w:after="0" w:line="200" w:lineRule="exact"/>
        <w:rPr>
          <w:rFonts w:ascii="Times New Roman" w:eastAsia="Times New Roman" w:hAnsi="Times New Roman" w:cs="Times New Roman"/>
          <w:sz w:val="28"/>
          <w:szCs w:val="28"/>
          <w:lang w:eastAsia="it-IT"/>
        </w:rPr>
      </w:pPr>
    </w:p>
    <w:p w:rsidR="00423D3A" w:rsidRPr="00423D3A" w:rsidRDefault="00423D3A" w:rsidP="00423D3A">
      <w:pPr>
        <w:spacing w:after="0" w:line="200" w:lineRule="exact"/>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4"/>
          <w:szCs w:val="24"/>
          <w:lang w:eastAsia="it-IT"/>
        </w:rPr>
        <w:t xml:space="preserve">OBIETTIVO 5: </w:t>
      </w:r>
      <w:r w:rsidRPr="00423D3A">
        <w:rPr>
          <w:rFonts w:ascii="Times New Roman" w:eastAsia="Times New Roman" w:hAnsi="Times New Roman" w:cs="Times New Roman"/>
          <w:sz w:val="28"/>
          <w:szCs w:val="28"/>
          <w:lang w:eastAsia="it-IT"/>
        </w:rPr>
        <w:t>raggiungere parità di genere</w:t>
      </w:r>
    </w:p>
    <w:p w:rsidR="00423D3A" w:rsidRPr="00423D3A" w:rsidRDefault="00423D3A" w:rsidP="00423D3A">
      <w:pPr>
        <w:spacing w:after="0" w:line="200" w:lineRule="exact"/>
        <w:rPr>
          <w:rFonts w:ascii="Times New Roman" w:eastAsia="Times New Roman" w:hAnsi="Times New Roman" w:cs="Times New Roman"/>
          <w:sz w:val="28"/>
          <w:szCs w:val="28"/>
          <w:lang w:eastAsia="it-IT"/>
        </w:rPr>
      </w:pPr>
    </w:p>
    <w:p w:rsidR="00423D3A" w:rsidRPr="00423D3A" w:rsidRDefault="00423D3A" w:rsidP="00423D3A">
      <w:pPr>
        <w:spacing w:after="0" w:line="230" w:lineRule="exact"/>
        <w:rPr>
          <w:rFonts w:ascii="Times New Roman" w:eastAsia="Times New Roman" w:hAnsi="Times New Roman" w:cs="Times New Roman"/>
          <w:sz w:val="20"/>
          <w:szCs w:val="20"/>
          <w:lang w:eastAsia="it-IT"/>
        </w:rPr>
      </w:pPr>
    </w:p>
    <w:p w:rsidR="00423D3A" w:rsidRPr="00423D3A" w:rsidRDefault="00423D3A" w:rsidP="00423D3A">
      <w:pPr>
        <w:spacing w:after="0" w:line="364" w:lineRule="exact"/>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La docente</w:t>
      </w:r>
    </w:p>
    <w:p w:rsidR="00423D3A" w:rsidRPr="00423D3A" w:rsidRDefault="00423D3A" w:rsidP="00423D3A">
      <w:pPr>
        <w:spacing w:after="0" w:line="364" w:lineRule="exact"/>
        <w:rPr>
          <w:rFonts w:ascii="Times New Roman" w:eastAsia="Times New Roman" w:hAnsi="Times New Roman" w:cs="Times New Roman"/>
          <w:sz w:val="28"/>
          <w:szCs w:val="28"/>
          <w:lang w:eastAsia="it-IT"/>
        </w:rPr>
      </w:pPr>
    </w:p>
    <w:p w:rsidR="00423D3A" w:rsidRPr="00423D3A" w:rsidRDefault="00423D3A" w:rsidP="00423D3A">
      <w:pPr>
        <w:spacing w:after="0" w:line="364" w:lineRule="exact"/>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 xml:space="preserve">                                                                                       Prof.ssa Anna Petrone</w:t>
      </w:r>
    </w:p>
    <w:p w:rsidR="00423D3A" w:rsidRPr="00423D3A" w:rsidRDefault="00423D3A" w:rsidP="00423D3A">
      <w:pPr>
        <w:spacing w:after="0" w:line="276" w:lineRule="exact"/>
        <w:jc w:val="both"/>
        <w:rPr>
          <w:rFonts w:ascii="Times New Roman" w:eastAsia="Times New Roman" w:hAnsi="Times New Roman" w:cs="Times New Roman"/>
          <w:lang w:eastAsia="it-IT"/>
        </w:rPr>
      </w:pPr>
    </w:p>
    <w:p w:rsidR="00423D3A" w:rsidRPr="00423D3A" w:rsidRDefault="00423D3A" w:rsidP="00423D3A">
      <w:pPr>
        <w:spacing w:after="0" w:line="0" w:lineRule="atLeast"/>
        <w:jc w:val="right"/>
        <w:rPr>
          <w:rFonts w:ascii="Times New Roman" w:eastAsia="Times New Roman" w:hAnsi="Times New Roman" w:cs="Times New Roman"/>
          <w:sz w:val="24"/>
          <w:szCs w:val="20"/>
          <w:lang w:eastAsia="it-IT"/>
        </w:rPr>
      </w:pPr>
      <w:r w:rsidRPr="00423D3A">
        <w:rPr>
          <w:rFonts w:ascii="Times New Roman" w:eastAsia="Times New Roman" w:hAnsi="Times New Roman" w:cs="Times New Roman"/>
          <w:sz w:val="24"/>
          <w:szCs w:val="20"/>
          <w:lang w:eastAsia="it-IT"/>
        </w:rPr>
        <w:t>3</w:t>
      </w:r>
    </w:p>
    <w:p w:rsidR="00423D3A" w:rsidRPr="00423D3A" w:rsidRDefault="00423D3A" w:rsidP="00423D3A">
      <w:pPr>
        <w:spacing w:after="0" w:line="0" w:lineRule="atLeast"/>
        <w:jc w:val="right"/>
        <w:rPr>
          <w:rFonts w:ascii="Times New Roman" w:eastAsia="Times New Roman" w:hAnsi="Times New Roman" w:cs="Times New Roman"/>
          <w:sz w:val="24"/>
          <w:szCs w:val="20"/>
          <w:lang w:eastAsia="it-IT"/>
        </w:rPr>
        <w:sectPr w:rsidR="00423D3A" w:rsidRPr="00423D3A">
          <w:pgSz w:w="11900" w:h="16838"/>
          <w:pgMar w:top="1440" w:right="1126" w:bottom="144" w:left="1133" w:header="0" w:footer="0" w:gutter="0"/>
          <w:cols w:space="0" w:equalWidth="0">
            <w:col w:w="9647"/>
          </w:cols>
          <w:docGrid w:linePitch="360"/>
        </w:sectPr>
      </w:pPr>
    </w:p>
    <w:p w:rsidR="00423D3A" w:rsidRPr="00423D3A" w:rsidRDefault="00423D3A" w:rsidP="00423D3A">
      <w:pPr>
        <w:spacing w:after="0" w:line="240" w:lineRule="auto"/>
        <w:jc w:val="center"/>
        <w:rPr>
          <w:rFonts w:ascii="Times New Roman" w:eastAsia="Times New Roman" w:hAnsi="Times New Roman" w:cs="Times New Roman"/>
          <w:b/>
          <w:sz w:val="40"/>
          <w:szCs w:val="40"/>
          <w:u w:val="single"/>
          <w:lang w:eastAsia="it-IT"/>
        </w:rPr>
      </w:pPr>
      <w:r w:rsidRPr="00423D3A">
        <w:rPr>
          <w:rFonts w:ascii="Times New Roman" w:eastAsia="Times New Roman" w:hAnsi="Times New Roman" w:cs="Times New Roman"/>
          <w:noProof/>
          <w:sz w:val="20"/>
          <w:szCs w:val="20"/>
          <w:lang w:eastAsia="it-IT"/>
        </w:rPr>
        <w:lastRenderedPageBreak/>
        <w:drawing>
          <wp:inline distT="0" distB="0" distL="0" distR="0">
            <wp:extent cx="580095" cy="677575"/>
            <wp:effectExtent l="0" t="0" r="0" b="0"/>
            <wp:docPr id="7" name="image1.jpg" descr="Risultati immagini per MMKOLBE"/>
            <wp:cNvGraphicFramePr/>
            <a:graphic xmlns:a="http://schemas.openxmlformats.org/drawingml/2006/main">
              <a:graphicData uri="http://schemas.openxmlformats.org/drawingml/2006/picture">
                <pic:pic xmlns:pic="http://schemas.openxmlformats.org/drawingml/2006/picture">
                  <pic:nvPicPr>
                    <pic:cNvPr id="0" name="image1.jpg" descr="Risultati immagini per MMKOLBE"/>
                    <pic:cNvPicPr preferRelativeResize="0"/>
                  </pic:nvPicPr>
                  <pic:blipFill>
                    <a:blip r:embed="rId9"/>
                    <a:srcRect/>
                    <a:stretch>
                      <a:fillRect/>
                    </a:stretch>
                  </pic:blipFill>
                  <pic:spPr>
                    <a:xfrm>
                      <a:off x="0" y="0"/>
                      <a:ext cx="580095" cy="677575"/>
                    </a:xfrm>
                    <a:prstGeom prst="rect">
                      <a:avLst/>
                    </a:prstGeom>
                    <a:ln/>
                  </pic:spPr>
                </pic:pic>
              </a:graphicData>
            </a:graphic>
          </wp:inline>
        </w:drawing>
      </w:r>
    </w:p>
    <w:p w:rsidR="00423D3A" w:rsidRPr="00423D3A" w:rsidRDefault="00423D3A" w:rsidP="00423D3A">
      <w:pPr>
        <w:spacing w:after="0" w:line="240" w:lineRule="auto"/>
        <w:jc w:val="center"/>
        <w:rPr>
          <w:rFonts w:ascii="Times New Roman" w:eastAsia="Times New Roman" w:hAnsi="Times New Roman" w:cs="Times New Roman"/>
          <w:b/>
          <w:sz w:val="36"/>
          <w:szCs w:val="36"/>
          <w:u w:val="single"/>
          <w:lang w:eastAsia="it-IT"/>
        </w:rPr>
      </w:pPr>
      <w:r w:rsidRPr="00423D3A">
        <w:rPr>
          <w:rFonts w:ascii="Times New Roman" w:eastAsia="Times New Roman" w:hAnsi="Times New Roman" w:cs="Times New Roman"/>
          <w:b/>
          <w:sz w:val="36"/>
          <w:szCs w:val="36"/>
          <w:u w:val="single"/>
          <w:lang w:eastAsia="it-IT"/>
        </w:rPr>
        <w:t>ISTITUTO PARITARIO M. M. KOLBE</w:t>
      </w:r>
    </w:p>
    <w:p w:rsidR="00423D3A" w:rsidRPr="00423D3A" w:rsidRDefault="00423D3A" w:rsidP="00423D3A">
      <w:pPr>
        <w:spacing w:after="0" w:line="240" w:lineRule="auto"/>
        <w:jc w:val="center"/>
        <w:rPr>
          <w:rFonts w:ascii="Times New Roman" w:eastAsia="Times New Roman" w:hAnsi="Times New Roman" w:cs="Times New Roman"/>
          <w:i/>
          <w:sz w:val="28"/>
          <w:szCs w:val="28"/>
          <w:u w:val="single"/>
          <w:lang w:eastAsia="it-IT"/>
        </w:rPr>
      </w:pPr>
      <w:r w:rsidRPr="00423D3A">
        <w:rPr>
          <w:rFonts w:ascii="Times New Roman" w:eastAsia="Times New Roman" w:hAnsi="Times New Roman" w:cs="Times New Roman"/>
          <w:i/>
          <w:sz w:val="28"/>
          <w:szCs w:val="28"/>
          <w:u w:val="single"/>
          <w:lang w:eastAsia="it-IT"/>
        </w:rPr>
        <w:t>Nola (Na) Via Marciano 5880035</w:t>
      </w: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36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RELAZIONE DI FINE ANNO SCOLASTICO 2022-2023</w:t>
      </w:r>
    </w:p>
    <w:p w:rsidR="00423D3A" w:rsidRPr="00423D3A" w:rsidRDefault="00423D3A" w:rsidP="00423D3A">
      <w:pPr>
        <w:spacing w:after="0" w:line="36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MATERIA: SCIENZE MOTORIE</w:t>
      </w:r>
    </w:p>
    <w:p w:rsidR="00423D3A" w:rsidRPr="00423D3A" w:rsidRDefault="00423D3A" w:rsidP="00423D3A">
      <w:pPr>
        <w:spacing w:after="0" w:line="36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DOCENTE: D’ALIA SIMONE</w:t>
      </w:r>
    </w:p>
    <w:p w:rsidR="00423D3A" w:rsidRPr="00423D3A" w:rsidRDefault="00423D3A" w:rsidP="00423D3A">
      <w:pPr>
        <w:spacing w:after="0" w:line="360" w:lineRule="auto"/>
        <w:jc w:val="center"/>
        <w:rPr>
          <w:rFonts w:ascii="Times New Roman" w:eastAsia="Times New Roman" w:hAnsi="Times New Roman" w:cs="Times New Roman"/>
          <w:b/>
          <w:sz w:val="20"/>
          <w:szCs w:val="20"/>
          <w:lang w:eastAsia="it-IT"/>
        </w:rPr>
      </w:pPr>
    </w:p>
    <w:p w:rsidR="00423D3A" w:rsidRPr="00423D3A" w:rsidRDefault="00423D3A" w:rsidP="00423D3A">
      <w:pPr>
        <w:spacing w:after="0" w:line="36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La classe V sezione A del corso IPSSAS (Istituto Professionale Servizi per la Sanità e l’Assistenza Sociale), composta da 35 alunni, durante l’anno si è posta nei confronti dell’insegnante con rispetto per la persona ed interesse nei confronti della materia di riferimento. È stato possibile svolgere le lezioni in un clima sereno e di grande collaborazione in quanto i ragazzi si sono mostrati propensi all’apprendimento degli argomenti proposti.</w:t>
      </w:r>
    </w:p>
    <w:p w:rsidR="00423D3A" w:rsidRPr="00423D3A" w:rsidRDefault="00423D3A" w:rsidP="00423D3A">
      <w:pPr>
        <w:spacing w:after="0" w:line="360" w:lineRule="auto"/>
        <w:jc w:val="both"/>
        <w:rPr>
          <w:rFonts w:ascii="Times New Roman" w:eastAsia="Times New Roman" w:hAnsi="Times New Roman" w:cs="Times New Roman"/>
          <w:sz w:val="28"/>
          <w:szCs w:val="28"/>
          <w:lang w:eastAsia="it-IT"/>
        </w:rPr>
      </w:pPr>
      <w:r w:rsidRPr="00423D3A">
        <w:rPr>
          <w:rFonts w:ascii="Times New Roman" w:eastAsia="Times New Roman" w:hAnsi="Times New Roman" w:cs="Times New Roman"/>
          <w:sz w:val="28"/>
          <w:szCs w:val="28"/>
          <w:lang w:eastAsia="it-IT"/>
        </w:rPr>
        <w:t>Gli alunni hanno partecipato alle lezioni mostrando grande impegno ed interesse, pertanto i livelli conseguiti sono complessivamente buoni in quanto gli allievi, grazie al lavoro proposto, alle strategie educative e didattiche, hanno acquisito piano piano una maggiore conoscenza e consapevolezza del proprio corpo e presa di coscienza dell’importanza dell’attività motoria e dello sport come stile di vita per il mantenimento del benessere psicofisico.</w:t>
      </w:r>
    </w:p>
    <w:p w:rsidR="00423D3A" w:rsidRPr="00423D3A" w:rsidRDefault="00423D3A" w:rsidP="00423D3A">
      <w:pPr>
        <w:spacing w:after="0" w:line="360" w:lineRule="auto"/>
        <w:jc w:val="both"/>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8"/>
          <w:szCs w:val="28"/>
          <w:lang w:eastAsia="it-IT"/>
        </w:rPr>
        <w:t>La verifica del processo di apprendimento e di maturazione della personalità dell’alunno è stata fatta mediante osservazioni sistematiche che hanno riguardato la sfera comportamentale, socio-affettiva, e i livelli di partecipazione, apprendimento, esecuzione e rielaborazione. Le attività hanno avuto luogo sia in aula attraverso lezioni dialogate con attiva partecipazione degli alunni, sia in palestra o in luoghi aperti dove si è potuta svolgere adeguatamente l’attività motoria. Per valutare le competenze dei ragazzi ho assegnato delle verifiche che mi permettessero di capire se i ragazzi avessero compreso le mie spiegazioni. In conclusione posso affermare positivamente l’impegno e dedizione di tutta la classe per mia disciplina e confermare una buona votazione per ogni singolo alunno.</w:t>
      </w: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PROGRAMMA FINALE SVOLTO ENTRO FINE ANNO SCOLASTICO 2022-2023</w:t>
      </w: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3"/>
        <w:gridCol w:w="7375"/>
      </w:tblGrid>
      <w:tr w:rsidR="00423D3A" w:rsidRPr="00423D3A" w:rsidTr="00423D3A">
        <w:trPr>
          <w:trHeight w:val="574"/>
        </w:trPr>
        <w:tc>
          <w:tcPr>
            <w:tcW w:w="9628" w:type="dxa"/>
            <w:gridSpan w:val="2"/>
          </w:tcPr>
          <w:p w:rsidR="00423D3A" w:rsidRPr="00423D3A" w:rsidRDefault="00423D3A" w:rsidP="00423D3A">
            <w:pPr>
              <w:spacing w:after="0" w:line="24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SCIENZE MOTORIE</w:t>
            </w:r>
          </w:p>
          <w:p w:rsidR="00423D3A" w:rsidRPr="00423D3A" w:rsidRDefault="00423D3A" w:rsidP="00423D3A">
            <w:pPr>
              <w:spacing w:after="0" w:line="240" w:lineRule="auto"/>
              <w:jc w:val="center"/>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Classe 5°A IPSSAS</w:t>
            </w:r>
          </w:p>
        </w:tc>
      </w:tr>
      <w:tr w:rsidR="00423D3A" w:rsidRPr="00423D3A" w:rsidTr="00423D3A">
        <w:trPr>
          <w:trHeight w:val="2109"/>
        </w:trPr>
        <w:tc>
          <w:tcPr>
            <w:tcW w:w="2253" w:type="dxa"/>
          </w:tcPr>
          <w:p w:rsidR="00423D3A" w:rsidRPr="00423D3A" w:rsidRDefault="00423D3A" w:rsidP="00423D3A">
            <w:pPr>
              <w:spacing w:after="0" w:line="240" w:lineRule="auto"/>
              <w:jc w:val="center"/>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CONTENUTI</w:t>
            </w:r>
          </w:p>
        </w:tc>
        <w:tc>
          <w:tcPr>
            <w:tcW w:w="7375" w:type="dxa"/>
          </w:tcPr>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Test di Cooper</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Pallavolo</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Pallacanestro</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Calcio a cinque</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Calcio</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Tennis</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Badminton</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Pronto soccorso</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Traumi da sport- prevenzione infortuni</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Benessere dello sport sulla salute</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Alimentazione</w:t>
            </w:r>
          </w:p>
          <w:p w:rsidR="00423D3A" w:rsidRPr="00423D3A" w:rsidRDefault="00423D3A" w:rsidP="00423D3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Doping</w:t>
            </w:r>
          </w:p>
        </w:tc>
      </w:tr>
      <w:tr w:rsidR="00423D3A" w:rsidRPr="00423D3A" w:rsidTr="00423D3A">
        <w:trPr>
          <w:trHeight w:val="2852"/>
        </w:trPr>
        <w:tc>
          <w:tcPr>
            <w:tcW w:w="2253" w:type="dxa"/>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OBIETTIVI RAGGIUNTI IN TERMINI DI:</w:t>
            </w:r>
          </w:p>
        </w:tc>
        <w:tc>
          <w:tcPr>
            <w:tcW w:w="7375" w:type="dxa"/>
          </w:tcPr>
          <w:p w:rsidR="00423D3A" w:rsidRPr="00423D3A" w:rsidRDefault="00423D3A" w:rsidP="00423D3A">
            <w:pPr>
              <w:spacing w:after="0" w:line="240" w:lineRule="auto"/>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Conoscenze:</w:t>
            </w:r>
          </w:p>
          <w:p w:rsidR="00423D3A" w:rsidRPr="00423D3A" w:rsidRDefault="00423D3A" w:rsidP="00423D3A">
            <w:pPr>
              <w:numPr>
                <w:ilvl w:val="0"/>
                <w:numId w:val="31"/>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it-IT"/>
              </w:rPr>
            </w:pPr>
            <w:r w:rsidRPr="00423D3A">
              <w:rPr>
                <w:rFonts w:ascii="Times New Roman" w:eastAsia="Times New Roman" w:hAnsi="Times New Roman" w:cs="Times New Roman"/>
                <w:color w:val="000000"/>
                <w:sz w:val="20"/>
                <w:szCs w:val="20"/>
                <w:lang w:eastAsia="it-IT"/>
              </w:rPr>
              <w:t>Acquisizione dei contenuti e svolgimento pratico di attività motorie</w:t>
            </w:r>
          </w:p>
          <w:p w:rsidR="00423D3A" w:rsidRPr="00423D3A" w:rsidRDefault="00423D3A" w:rsidP="00423D3A">
            <w:pPr>
              <w:spacing w:after="0" w:line="240" w:lineRule="auto"/>
              <w:rPr>
                <w:rFonts w:ascii="Times New Roman" w:eastAsia="Times New Roman" w:hAnsi="Times New Roman" w:cs="Times New Roman"/>
                <w:b/>
                <w:sz w:val="20"/>
                <w:szCs w:val="20"/>
                <w:lang w:eastAsia="it-IT"/>
              </w:rPr>
            </w:pPr>
          </w:p>
          <w:p w:rsidR="00423D3A" w:rsidRPr="00423D3A" w:rsidRDefault="00423D3A" w:rsidP="00423D3A">
            <w:pPr>
              <w:spacing w:after="0" w:line="240" w:lineRule="auto"/>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 xml:space="preserve">Competenze: </w:t>
            </w:r>
          </w:p>
          <w:p w:rsidR="00423D3A" w:rsidRPr="00423D3A" w:rsidRDefault="00423D3A" w:rsidP="00423D3A">
            <w:pPr>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Competenze motorie in realtà ambientali diversificate</w:t>
            </w:r>
          </w:p>
          <w:p w:rsidR="00423D3A" w:rsidRPr="00423D3A" w:rsidRDefault="00423D3A" w:rsidP="00423D3A">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Essere consapevole del percorso effettuato per praticare almeno un gioco sportivo e una specialità individuale</w:t>
            </w:r>
          </w:p>
          <w:p w:rsidR="00423D3A" w:rsidRPr="00423D3A" w:rsidRDefault="00423D3A" w:rsidP="00423D3A">
            <w:pPr>
              <w:widowControl w:val="0"/>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Essere consapevole del percorso da effettuarsi per il mantenimento della salute dinamica</w:t>
            </w:r>
          </w:p>
          <w:p w:rsidR="00423D3A" w:rsidRPr="00423D3A" w:rsidRDefault="00423D3A" w:rsidP="00423D3A">
            <w:pPr>
              <w:spacing w:after="0" w:line="240" w:lineRule="auto"/>
              <w:ind w:left="720"/>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b/>
                <w:sz w:val="20"/>
                <w:szCs w:val="20"/>
                <w:lang w:eastAsia="it-IT"/>
              </w:rPr>
            </w:pPr>
            <w:r w:rsidRPr="00423D3A">
              <w:rPr>
                <w:rFonts w:ascii="Times New Roman" w:eastAsia="Times New Roman" w:hAnsi="Times New Roman" w:cs="Times New Roman"/>
                <w:b/>
                <w:sz w:val="20"/>
                <w:szCs w:val="20"/>
                <w:lang w:eastAsia="it-IT"/>
              </w:rPr>
              <w:t>Capacità:</w:t>
            </w:r>
          </w:p>
          <w:p w:rsidR="00423D3A" w:rsidRPr="00423D3A" w:rsidRDefault="00423D3A" w:rsidP="00423D3A">
            <w:pPr>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Migliore coordinazione neuro motoria sia nelle specialità di squadra che in quelle individuali</w:t>
            </w:r>
          </w:p>
          <w:p w:rsidR="00423D3A" w:rsidRPr="00423D3A" w:rsidRDefault="00423D3A" w:rsidP="00423D3A">
            <w:pPr>
              <w:numPr>
                <w:ilvl w:val="0"/>
                <w:numId w:val="32"/>
              </w:numPr>
              <w:pBdr>
                <w:top w:val="nil"/>
                <w:left w:val="nil"/>
                <w:bottom w:val="nil"/>
                <w:right w:val="nil"/>
                <w:between w:val="nil"/>
              </w:pBd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Saper esprimere osservazioni e riflessioni personali sugli argomenti trattati.</w:t>
            </w:r>
          </w:p>
        </w:tc>
      </w:tr>
      <w:tr w:rsidR="00423D3A" w:rsidRPr="00423D3A" w:rsidTr="00423D3A">
        <w:trPr>
          <w:trHeight w:val="594"/>
        </w:trPr>
        <w:tc>
          <w:tcPr>
            <w:tcW w:w="2253" w:type="dxa"/>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MEZZI E METODI</w:t>
            </w:r>
          </w:p>
        </w:tc>
        <w:tc>
          <w:tcPr>
            <w:tcW w:w="7375" w:type="dxa"/>
          </w:tcPr>
          <w:p w:rsidR="00423D3A" w:rsidRPr="00423D3A" w:rsidRDefault="00423D3A" w:rsidP="00423D3A">
            <w:pPr>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Materiali di supporto forniti dal docente (schemi, riassunti ed appunti dettati durante le lezioni)</w:t>
            </w:r>
          </w:p>
          <w:p w:rsidR="00423D3A" w:rsidRPr="00423D3A" w:rsidRDefault="00423D3A" w:rsidP="00423D3A">
            <w:pPr>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Lezione frontale</w:t>
            </w:r>
          </w:p>
          <w:p w:rsidR="00423D3A" w:rsidRPr="00423D3A" w:rsidRDefault="00423D3A" w:rsidP="00423D3A">
            <w:pPr>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Powerpoint</w:t>
            </w:r>
          </w:p>
          <w:p w:rsidR="00423D3A" w:rsidRPr="00423D3A" w:rsidRDefault="00423D3A" w:rsidP="00423D3A">
            <w:pPr>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Mappe concettuali</w:t>
            </w:r>
          </w:p>
        </w:tc>
      </w:tr>
      <w:tr w:rsidR="00423D3A" w:rsidRPr="00423D3A" w:rsidTr="00423D3A">
        <w:trPr>
          <w:trHeight w:val="683"/>
        </w:trPr>
        <w:tc>
          <w:tcPr>
            <w:tcW w:w="2253" w:type="dxa"/>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SPAZI E TEMPI</w:t>
            </w:r>
          </w:p>
        </w:tc>
        <w:tc>
          <w:tcPr>
            <w:tcW w:w="7375" w:type="dxa"/>
          </w:tcPr>
          <w:p w:rsidR="00423D3A" w:rsidRPr="00423D3A" w:rsidRDefault="00423D3A" w:rsidP="00423D3A">
            <w:pPr>
              <w:numPr>
                <w:ilvl w:val="0"/>
                <w:numId w:val="33"/>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L’aula</w:t>
            </w:r>
          </w:p>
          <w:p w:rsidR="00423D3A" w:rsidRPr="00423D3A" w:rsidRDefault="00423D3A" w:rsidP="00423D3A">
            <w:pPr>
              <w:numPr>
                <w:ilvl w:val="0"/>
                <w:numId w:val="33"/>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Palestra</w:t>
            </w:r>
          </w:p>
          <w:p w:rsidR="00423D3A" w:rsidRPr="00423D3A" w:rsidRDefault="00423D3A" w:rsidP="00423D3A">
            <w:pPr>
              <w:numPr>
                <w:ilvl w:val="0"/>
                <w:numId w:val="33"/>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2 ore a settima</w:t>
            </w:r>
          </w:p>
        </w:tc>
      </w:tr>
      <w:tr w:rsidR="00423D3A" w:rsidRPr="00423D3A" w:rsidTr="00423D3A">
        <w:trPr>
          <w:trHeight w:val="962"/>
        </w:trPr>
        <w:tc>
          <w:tcPr>
            <w:tcW w:w="2253" w:type="dxa"/>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TIPI DI VERIFICHE EFFETTUATE</w:t>
            </w:r>
          </w:p>
        </w:tc>
        <w:tc>
          <w:tcPr>
            <w:tcW w:w="7375" w:type="dxa"/>
          </w:tcPr>
          <w:p w:rsidR="00423D3A" w:rsidRPr="00423D3A" w:rsidRDefault="00423D3A" w:rsidP="00423D3A">
            <w:pPr>
              <w:numPr>
                <w:ilvl w:val="0"/>
                <w:numId w:val="33"/>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Interrogazioni: 2 al I quadrimestre</w:t>
            </w:r>
          </w:p>
          <w:p w:rsidR="00423D3A" w:rsidRPr="00423D3A" w:rsidRDefault="00423D3A" w:rsidP="00423D3A">
            <w:pPr>
              <w:numPr>
                <w:ilvl w:val="0"/>
                <w:numId w:val="33"/>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Interrogazioni: 2 al II quadrimestre</w:t>
            </w:r>
          </w:p>
          <w:p w:rsidR="00423D3A" w:rsidRPr="00423D3A" w:rsidRDefault="00423D3A" w:rsidP="00423D3A">
            <w:pPr>
              <w:numPr>
                <w:ilvl w:val="0"/>
                <w:numId w:val="33"/>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Esercitazioni costanti durante l’intero anno scolastico.</w:t>
            </w:r>
          </w:p>
        </w:tc>
      </w:tr>
      <w:tr w:rsidR="00423D3A" w:rsidRPr="00423D3A" w:rsidTr="00423D3A">
        <w:trPr>
          <w:trHeight w:val="691"/>
        </w:trPr>
        <w:tc>
          <w:tcPr>
            <w:tcW w:w="2253" w:type="dxa"/>
          </w:tcPr>
          <w:p w:rsidR="00423D3A" w:rsidRPr="00423D3A" w:rsidRDefault="00423D3A" w:rsidP="00423D3A">
            <w:p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LIBRI DI TESTO ADOTTATI</w:t>
            </w:r>
          </w:p>
        </w:tc>
        <w:tc>
          <w:tcPr>
            <w:tcW w:w="7375" w:type="dxa"/>
          </w:tcPr>
          <w:p w:rsidR="00423D3A" w:rsidRPr="00423D3A" w:rsidRDefault="00423D3A" w:rsidP="00423D3A">
            <w:pPr>
              <w:numPr>
                <w:ilvl w:val="0"/>
                <w:numId w:val="32"/>
              </w:numPr>
              <w:spacing w:after="0" w:line="240" w:lineRule="auto"/>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Materiali di supporto forniti dal docente</w:t>
            </w:r>
          </w:p>
          <w:p w:rsidR="00423D3A" w:rsidRPr="00423D3A" w:rsidRDefault="00423D3A" w:rsidP="00423D3A">
            <w:pPr>
              <w:spacing w:after="0" w:line="240" w:lineRule="auto"/>
              <w:ind w:left="720"/>
              <w:rPr>
                <w:rFonts w:ascii="Times New Roman" w:eastAsia="Times New Roman" w:hAnsi="Times New Roman" w:cs="Times New Roman"/>
                <w:sz w:val="20"/>
                <w:szCs w:val="20"/>
                <w:lang w:eastAsia="it-IT"/>
              </w:rPr>
            </w:pPr>
          </w:p>
        </w:tc>
      </w:tr>
    </w:tbl>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sz w:val="20"/>
          <w:szCs w:val="20"/>
          <w:lang w:eastAsia="it-IT"/>
        </w:rPr>
      </w:pPr>
    </w:p>
    <w:p w:rsidR="00423D3A" w:rsidRPr="00423D3A" w:rsidRDefault="00423D3A" w:rsidP="00423D3A">
      <w:pPr>
        <w:spacing w:after="0" w:line="240" w:lineRule="auto"/>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 xml:space="preserve">NOLA,15/05/2023 </w:t>
      </w:r>
    </w:p>
    <w:p w:rsidR="00423D3A" w:rsidRPr="00423D3A" w:rsidRDefault="00423D3A" w:rsidP="00423D3A">
      <w:pPr>
        <w:spacing w:after="0" w:line="240" w:lineRule="auto"/>
        <w:jc w:val="right"/>
        <w:rPr>
          <w:rFonts w:ascii="Times New Roman" w:eastAsia="Times New Roman" w:hAnsi="Times New Roman" w:cs="Times New Roman"/>
          <w:b/>
          <w:i/>
          <w:sz w:val="20"/>
          <w:szCs w:val="20"/>
          <w:lang w:eastAsia="it-IT"/>
        </w:rPr>
      </w:pPr>
      <w:r w:rsidRPr="00423D3A">
        <w:rPr>
          <w:rFonts w:ascii="Times New Roman" w:eastAsia="Times New Roman" w:hAnsi="Times New Roman" w:cs="Times New Roman"/>
          <w:b/>
          <w:i/>
          <w:sz w:val="20"/>
          <w:szCs w:val="20"/>
          <w:lang w:eastAsia="it-IT"/>
        </w:rPr>
        <w:t>Il Docente</w:t>
      </w:r>
    </w:p>
    <w:p w:rsidR="00423D3A" w:rsidRPr="00423D3A" w:rsidRDefault="00423D3A" w:rsidP="00423D3A">
      <w:pPr>
        <w:widowControl w:val="0"/>
        <w:autoSpaceDE w:val="0"/>
        <w:autoSpaceDN w:val="0"/>
        <w:spacing w:before="67" w:after="0" w:line="240" w:lineRule="auto"/>
        <w:ind w:left="1009" w:right="706" w:firstLine="495"/>
        <w:rPr>
          <w:rFonts w:ascii="Times New Roman" w:eastAsia="Times New Roman" w:hAnsi="Times New Roman" w:cs="Times New Roman"/>
          <w:sz w:val="28"/>
          <w:szCs w:val="28"/>
        </w:rPr>
        <w:sectPr w:rsidR="00423D3A" w:rsidRPr="00423D3A" w:rsidSect="00423D3A">
          <w:pgSz w:w="11910" w:h="16840"/>
          <w:pgMar w:top="1276" w:right="1134" w:bottom="1134" w:left="1134" w:header="720" w:footer="720" w:gutter="0"/>
          <w:cols w:space="720"/>
        </w:sectPr>
      </w:pPr>
    </w:p>
    <w:p w:rsidR="00423D3A" w:rsidRPr="00423D3A" w:rsidRDefault="00423D3A" w:rsidP="00423D3A">
      <w:pPr>
        <w:spacing w:after="0" w:line="240" w:lineRule="auto"/>
        <w:ind w:left="567" w:right="502"/>
        <w:jc w:val="center"/>
        <w:rPr>
          <w:rFonts w:ascii="Times New Roman" w:eastAsia="Times New Roman" w:hAnsi="Times New Roman" w:cs="Times New Roman"/>
          <w:sz w:val="40"/>
          <w:szCs w:val="40"/>
          <w:lang w:eastAsia="it-IT"/>
        </w:rPr>
      </w:pPr>
      <w:r w:rsidRPr="00423D3A">
        <w:rPr>
          <w:rFonts w:ascii="Times New Roman" w:eastAsia="Times New Roman" w:hAnsi="Times New Roman" w:cs="Times New Roman"/>
          <w:sz w:val="28"/>
          <w:szCs w:val="28"/>
        </w:rPr>
        <w:lastRenderedPageBreak/>
        <w:tab/>
      </w:r>
      <w:r w:rsidRPr="00423D3A">
        <w:rPr>
          <w:rFonts w:ascii="Times New Roman" w:eastAsia="Times New Roman" w:hAnsi="Times New Roman" w:cs="Times New Roman"/>
          <w:sz w:val="40"/>
          <w:szCs w:val="40"/>
          <w:lang w:eastAsia="it-IT"/>
        </w:rPr>
        <w:t>Istituti tecnici e professionali paritari “M.M. Kolbe”</w:t>
      </w:r>
    </w:p>
    <w:p w:rsidR="00423D3A" w:rsidRPr="00423D3A" w:rsidRDefault="00423D3A" w:rsidP="00423D3A">
      <w:pPr>
        <w:spacing w:after="0" w:line="240" w:lineRule="auto"/>
        <w:ind w:left="567" w:right="502"/>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32"/>
          <w:szCs w:val="32"/>
          <w:lang w:eastAsia="it-IT"/>
        </w:rPr>
        <w:t>Relazione finale della classe VA IPSSAS</w:t>
      </w:r>
    </w:p>
    <w:p w:rsidR="00423D3A" w:rsidRPr="00423D3A" w:rsidRDefault="00423D3A" w:rsidP="00423D3A">
      <w:pPr>
        <w:spacing w:after="0" w:line="240" w:lineRule="auto"/>
        <w:ind w:left="567" w:right="502"/>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32"/>
          <w:szCs w:val="32"/>
          <w:lang w:eastAsia="it-IT"/>
        </w:rPr>
        <w:t>Docente: Maria Mazzariello</w:t>
      </w:r>
    </w:p>
    <w:p w:rsidR="00423D3A" w:rsidRPr="00423D3A" w:rsidRDefault="00423D3A" w:rsidP="00423D3A">
      <w:pPr>
        <w:spacing w:after="0" w:line="240" w:lineRule="auto"/>
        <w:ind w:left="567" w:right="502"/>
        <w:jc w:val="center"/>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32"/>
          <w:szCs w:val="32"/>
          <w:lang w:eastAsia="it-IT"/>
        </w:rPr>
        <w:t>Discipline di insegnamento: Diritto e legislazione</w:t>
      </w:r>
    </w:p>
    <w:p w:rsidR="00423D3A" w:rsidRPr="00423D3A" w:rsidRDefault="00423D3A" w:rsidP="00423D3A">
      <w:pPr>
        <w:spacing w:after="0" w:line="240" w:lineRule="auto"/>
        <w:ind w:left="567" w:right="502"/>
        <w:jc w:val="center"/>
        <w:rPr>
          <w:rFonts w:ascii="Times New Roman" w:eastAsia="Times New Roman" w:hAnsi="Times New Roman" w:cs="Times New Roman"/>
          <w:sz w:val="32"/>
          <w:szCs w:val="32"/>
          <w:lang w:eastAsia="it-IT"/>
        </w:rPr>
      </w:pPr>
      <w:r w:rsidRPr="00423D3A">
        <w:rPr>
          <w:rFonts w:ascii="Times New Roman" w:eastAsia="Times New Roman" w:hAnsi="Times New Roman" w:cs="Times New Roman"/>
          <w:sz w:val="32"/>
          <w:szCs w:val="32"/>
          <w:lang w:eastAsia="it-IT"/>
        </w:rPr>
        <w:t>Anno scolastico 2022/2023</w:t>
      </w:r>
    </w:p>
    <w:p w:rsidR="00423D3A" w:rsidRPr="00423D3A" w:rsidRDefault="00423D3A" w:rsidP="00423D3A">
      <w:pPr>
        <w:spacing w:after="0" w:line="240" w:lineRule="auto"/>
        <w:ind w:left="567" w:right="502"/>
        <w:jc w:val="both"/>
        <w:rPr>
          <w:rFonts w:ascii="Times New Roman" w:eastAsia="Times New Roman" w:hAnsi="Times New Roman" w:cs="Times New Roman"/>
          <w:sz w:val="32"/>
          <w:szCs w:val="32"/>
          <w:lang w:eastAsia="it-IT"/>
        </w:rPr>
      </w:pPr>
    </w:p>
    <w:p w:rsidR="00423D3A" w:rsidRPr="00423D3A" w:rsidRDefault="00423D3A" w:rsidP="00423D3A">
      <w:pPr>
        <w:spacing w:after="0" w:line="240" w:lineRule="auto"/>
        <w:ind w:left="567" w:right="502"/>
        <w:jc w:val="both"/>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8"/>
          <w:szCs w:val="28"/>
          <w:lang w:eastAsia="it-IT"/>
        </w:rPr>
        <w:t>Nell’arco del quinquennio, gli allievi della classe VA, indirizzo IPSSAS, hanno mostrato un atteggiamento positivo nei confronti della disciplina e una partecipazione gradualmente attiva e produttiva. Nel complesso la classe ha tenuto un comportamento abbastanza corretto e rispettoso durante l’anno scolastico, tale da evolversi progressivamente raggiungendo un grado di maturità e responsabilità. Gli studenti hanno mostrato un crescente atteggiamento collaborativo, disponibile al dialogo educativo e alle proposte didattiche avanzata dal docente. In molti casi, vuoi per l’impegno, per il lavoro scolastico vuoi per il sostegno reciproco sono cresciuti costantemente, contribuendo a generare un gruppo classe coeso e partecipativo. Alcuni studenti dimostrano buone capacità conseguendo risultati confacenti, altri - applicandosi con grande impegno hanno saputo costruirsi un bagaglio di conoscenze adeguate e altri ancora, meno costanti – conseguono gli obiettivi essenziali. Il primo quadrimestre è stato dedicato ad amalgamare le differenti situazioni cognitive e comportamentali date dalla diversa provenienza scolastica degli alunni. Gli allievi hanno appreso le nozioni fondamentali del diritto commerciale con particolare riferimento all’imprenditore, azienda, società di persone e di capitali. Si sono poste le basi per il successivo studio delle materie. Nel secondo quadrimestre la classe nel complesso si è presentata più omogenea, si sono evidenziate le situazioni di eccellenza come quelle più critiche. Nel secondo quadrimestre gli allievi hanno acquisito una terminologia giuridica in modo corretto, facendo vari collegamenti tra i contenuti appresi e le diverse problematiche socio-sanitarie che emergono dal tessuto sociale locale, individuando ruoli e competenze della PA e del settore non profit nella risposta ad esse. Nel complesso la preparazione si può considerare, per la maggior parte della classe, sufficientemente idonea in riferimento agli obiettivi prefissati e al programma svolto. La didattica si è svolta attraverso la lezione frontale con gli studenti, una lezione non unilaterale ma dialogata, che ha previsto il costante e pieno</w:t>
      </w:r>
    </w:p>
    <w:p w:rsidR="00423D3A" w:rsidRPr="00423D3A" w:rsidRDefault="00423D3A" w:rsidP="00423D3A">
      <w:pPr>
        <w:spacing w:after="0" w:line="240" w:lineRule="auto"/>
        <w:ind w:left="567" w:right="502"/>
        <w:jc w:val="both"/>
        <w:rPr>
          <w:rFonts w:ascii="Times New Roman" w:eastAsia="Times New Roman" w:hAnsi="Times New Roman" w:cs="Times New Roman"/>
          <w:color w:val="000000"/>
          <w:sz w:val="28"/>
          <w:szCs w:val="28"/>
          <w:lang w:eastAsia="it-IT"/>
        </w:rPr>
      </w:pPr>
      <w:r w:rsidRPr="00423D3A">
        <w:rPr>
          <w:rFonts w:ascii="Times New Roman" w:eastAsia="Times New Roman" w:hAnsi="Times New Roman" w:cs="Times New Roman"/>
          <w:color w:val="000000"/>
          <w:sz w:val="28"/>
          <w:szCs w:val="28"/>
          <w:lang w:eastAsia="it-IT"/>
        </w:rPr>
        <w:t>intervento degli alunni stessi. Alla classe sono stati costantemente forniti materiali di supporto alla didattica quali: schede riassuntive e mappe concettuali, accompagnate sempre dalla spiegazione del Docente. Durante il corso dell’anno sono state svolte due interrogazioni orali per ciascun quadrimestre, al fine di poter comprendere il reale andamento del singolo studente e dell’intero gruppo classe. </w:t>
      </w:r>
    </w:p>
    <w:p w:rsidR="00423D3A" w:rsidRPr="00423D3A" w:rsidRDefault="00423D3A" w:rsidP="00423D3A">
      <w:pPr>
        <w:spacing w:after="0" w:line="240" w:lineRule="auto"/>
        <w:ind w:left="115" w:right="27" w:hanging="3"/>
        <w:jc w:val="both"/>
        <w:rPr>
          <w:rFonts w:ascii="Times New Roman" w:eastAsia="Times New Roman" w:hAnsi="Times New Roman" w:cs="Times New Roman"/>
          <w:sz w:val="24"/>
          <w:szCs w:val="24"/>
          <w:lang w:eastAsia="it-IT"/>
        </w:rPr>
      </w:pPr>
    </w:p>
    <w:p w:rsidR="00423D3A" w:rsidRPr="00423D3A" w:rsidRDefault="00423D3A" w:rsidP="00423D3A">
      <w:pPr>
        <w:spacing w:after="0" w:line="240" w:lineRule="auto"/>
        <w:ind w:left="567"/>
        <w:jc w:val="both"/>
        <w:rPr>
          <w:rFonts w:ascii="Times New Roman" w:eastAsia="Times New Roman" w:hAnsi="Times New Roman" w:cs="Times New Roman"/>
          <w:color w:val="000000"/>
          <w:sz w:val="28"/>
          <w:szCs w:val="28"/>
          <w:lang w:eastAsia="it-IT"/>
        </w:rPr>
      </w:pPr>
      <w:r w:rsidRPr="00423D3A">
        <w:rPr>
          <w:rFonts w:ascii="Times New Roman" w:eastAsia="Times New Roman" w:hAnsi="Times New Roman" w:cs="Times New Roman"/>
          <w:color w:val="000000"/>
          <w:sz w:val="28"/>
          <w:szCs w:val="28"/>
          <w:lang w:eastAsia="it-IT"/>
        </w:rPr>
        <w:t>Si allega alla seguente relazione il programma seguito durante l’anno scolastico.</w:t>
      </w:r>
    </w:p>
    <w:tbl>
      <w:tblPr>
        <w:tblW w:w="0" w:type="auto"/>
        <w:tblInd w:w="699" w:type="dxa"/>
        <w:tblCellMar>
          <w:top w:w="15" w:type="dxa"/>
          <w:left w:w="15" w:type="dxa"/>
          <w:bottom w:w="15" w:type="dxa"/>
          <w:right w:w="15" w:type="dxa"/>
        </w:tblCellMar>
        <w:tblLook w:val="04A0" w:firstRow="1" w:lastRow="0" w:firstColumn="1" w:lastColumn="0" w:noHBand="0" w:noVBand="1"/>
      </w:tblPr>
      <w:tblGrid>
        <w:gridCol w:w="1214"/>
        <w:gridCol w:w="7532"/>
      </w:tblGrid>
      <w:tr w:rsidR="00423D3A" w:rsidRPr="00423D3A" w:rsidTr="00423D3A">
        <w:trPr>
          <w:trHeight w:val="16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jc w:val="center"/>
              <w:rPr>
                <w:rFonts w:ascii="Times New Roman" w:eastAsia="Times New Roman" w:hAnsi="Times New Roman" w:cs="Times New Roman"/>
                <w:sz w:val="24"/>
                <w:szCs w:val="24"/>
                <w:lang w:eastAsia="it-IT"/>
              </w:rPr>
            </w:pPr>
            <w:r w:rsidRPr="00423D3A">
              <w:rPr>
                <w:rFonts w:ascii="Calibri" w:eastAsia="Times New Roman" w:hAnsi="Calibri" w:cs="Calibri"/>
                <w:b/>
                <w:bCs/>
                <w:color w:val="000000"/>
                <w:sz w:val="20"/>
                <w:szCs w:val="20"/>
                <w:lang w:eastAsia="it-IT"/>
              </w:rPr>
              <w:lastRenderedPageBreak/>
              <w:t>DIRITTO </w:t>
            </w:r>
          </w:p>
          <w:p w:rsidR="00423D3A" w:rsidRPr="00423D3A" w:rsidRDefault="00423D3A" w:rsidP="00423D3A">
            <w:pPr>
              <w:spacing w:before="146" w:after="0" w:line="240" w:lineRule="auto"/>
              <w:jc w:val="center"/>
              <w:rPr>
                <w:rFonts w:ascii="Times New Roman" w:eastAsia="Times New Roman" w:hAnsi="Times New Roman" w:cs="Times New Roman"/>
                <w:sz w:val="24"/>
                <w:szCs w:val="24"/>
                <w:lang w:eastAsia="it-IT"/>
              </w:rPr>
            </w:pPr>
            <w:r w:rsidRPr="00423D3A">
              <w:rPr>
                <w:rFonts w:ascii="Calibri" w:eastAsia="Times New Roman" w:hAnsi="Calibri" w:cs="Calibri"/>
                <w:b/>
                <w:bCs/>
                <w:color w:val="000000"/>
                <w:sz w:val="20"/>
                <w:szCs w:val="20"/>
                <w:lang w:eastAsia="it-IT"/>
              </w:rPr>
              <w:t>(Programma svolto entro 15 maggio 2023) </w:t>
            </w:r>
          </w:p>
          <w:p w:rsidR="00423D3A" w:rsidRPr="00423D3A" w:rsidRDefault="00423D3A" w:rsidP="00423D3A">
            <w:pPr>
              <w:spacing w:before="146" w:after="0" w:line="240" w:lineRule="auto"/>
              <w:jc w:val="center"/>
              <w:rPr>
                <w:rFonts w:ascii="Times New Roman" w:eastAsia="Times New Roman" w:hAnsi="Times New Roman" w:cs="Times New Roman"/>
                <w:sz w:val="24"/>
                <w:szCs w:val="24"/>
                <w:lang w:eastAsia="it-IT"/>
              </w:rPr>
            </w:pPr>
            <w:r w:rsidRPr="00423D3A">
              <w:rPr>
                <w:rFonts w:ascii="Calibri" w:eastAsia="Times New Roman" w:hAnsi="Calibri" w:cs="Calibri"/>
                <w:b/>
                <w:bCs/>
                <w:color w:val="000000"/>
                <w:sz w:val="20"/>
                <w:szCs w:val="20"/>
                <w:lang w:eastAsia="it-IT"/>
              </w:rPr>
              <w:t>Classe 5°A IPSSAS</w:t>
            </w:r>
          </w:p>
        </w:tc>
      </w:tr>
      <w:tr w:rsidR="00423D3A" w:rsidRPr="00423D3A" w:rsidTr="00423D3A">
        <w:trPr>
          <w:trHeight w:val="52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jc w:val="center"/>
              <w:rPr>
                <w:rFonts w:ascii="Times New Roman" w:eastAsia="Times New Roman" w:hAnsi="Times New Roman" w:cs="Times New Roman"/>
                <w:sz w:val="24"/>
                <w:szCs w:val="24"/>
                <w:lang w:eastAsia="it-IT"/>
              </w:rPr>
            </w:pPr>
            <w:r w:rsidRPr="00423D3A">
              <w:rPr>
                <w:rFonts w:ascii="Calibri" w:eastAsia="Times New Roman" w:hAnsi="Calibri" w:cs="Calibri"/>
                <w:color w:val="000000"/>
                <w:sz w:val="20"/>
                <w:szCs w:val="20"/>
                <w:lang w:eastAsia="it-IT"/>
              </w:rPr>
              <w:t>CONTENUTI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numPr>
                <w:ilvl w:val="0"/>
                <w:numId w:val="34"/>
              </w:numPr>
              <w:spacing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b/>
                <w:color w:val="000000"/>
                <w:sz w:val="24"/>
                <w:szCs w:val="24"/>
                <w:lang w:eastAsia="it-IT"/>
              </w:rPr>
              <w:t>L’imprenditore e L’impresa</w:t>
            </w:r>
            <w:r w:rsidRPr="00423D3A">
              <w:rPr>
                <w:rFonts w:ascii="Times New Roman" w:eastAsia="Times New Roman" w:hAnsi="Times New Roman" w:cs="Times New Roman"/>
                <w:color w:val="000000"/>
                <w:sz w:val="24"/>
                <w:szCs w:val="24"/>
                <w:lang w:eastAsia="it-IT"/>
              </w:rPr>
              <w:t>(mod.1)</w:t>
            </w:r>
          </w:p>
          <w:p w:rsidR="00423D3A" w:rsidRPr="00423D3A" w:rsidRDefault="00423D3A" w:rsidP="00423D3A">
            <w:pPr>
              <w:numPr>
                <w:ilvl w:val="0"/>
                <w:numId w:val="34"/>
              </w:numPr>
              <w:spacing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Le varie categorie dell’imprenditore ei suoi collaboratori (mod.1)</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L’impresa familiare (mod.1)</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L’azienda e i suoi elementi distintivi (mod.1)</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La società: il contratto di società e i suoi elementi costitutivi (mod.1)</w:t>
            </w:r>
          </w:p>
          <w:p w:rsidR="00423D3A" w:rsidRPr="00423D3A" w:rsidRDefault="00423D3A" w:rsidP="00423D3A">
            <w:pPr>
              <w:numPr>
                <w:ilvl w:val="0"/>
                <w:numId w:val="34"/>
              </w:numPr>
              <w:spacing w:before="15"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Le società di persone e le società di capitali (mod.1)</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b/>
                <w:color w:val="000000"/>
                <w:sz w:val="24"/>
                <w:szCs w:val="24"/>
                <w:lang w:eastAsia="it-IT"/>
              </w:rPr>
              <w:t>Le società mutualistiche</w:t>
            </w:r>
            <w:r w:rsidRPr="00423D3A">
              <w:rPr>
                <w:rFonts w:ascii="Times New Roman" w:eastAsia="Times New Roman" w:hAnsi="Times New Roman" w:cs="Times New Roman"/>
                <w:color w:val="000000"/>
                <w:sz w:val="24"/>
                <w:szCs w:val="24"/>
                <w:lang w:eastAsia="it-IT"/>
              </w:rPr>
              <w:t xml:space="preserve">(mod.2) </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Le società cooperative le cooperative sociali (mod.2)</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Le cooperative sociali di tipo A e di tipo B (mod.2)</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Il terzo settore: Welfare (mod.2)</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b/>
                <w:color w:val="000000"/>
                <w:sz w:val="24"/>
                <w:szCs w:val="24"/>
                <w:lang w:eastAsia="it-IT"/>
              </w:rPr>
              <w:t>Il contratto</w:t>
            </w:r>
            <w:r w:rsidRPr="00423D3A">
              <w:rPr>
                <w:rFonts w:ascii="Times New Roman" w:eastAsia="Times New Roman" w:hAnsi="Times New Roman" w:cs="Times New Roman"/>
                <w:color w:val="000000"/>
                <w:sz w:val="24"/>
                <w:szCs w:val="24"/>
                <w:lang w:eastAsia="it-IT"/>
              </w:rPr>
              <w:t xml:space="preserve"> (mod.3)</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Gli elementi costitutivi del contratto(mod.3)</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Brevi cenni sui contratti tipici e atipici dell’imprenditore (mod.3)</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b/>
                <w:color w:val="000000"/>
                <w:sz w:val="24"/>
                <w:szCs w:val="24"/>
                <w:lang w:eastAsia="it-IT"/>
              </w:rPr>
              <w:t>Le funzioni del benessere e lo sviluppo del terzo settore</w:t>
            </w:r>
            <w:r w:rsidRPr="00423D3A">
              <w:rPr>
                <w:rFonts w:ascii="Times New Roman" w:eastAsia="Times New Roman" w:hAnsi="Times New Roman" w:cs="Times New Roman"/>
                <w:color w:val="000000"/>
                <w:sz w:val="24"/>
                <w:szCs w:val="24"/>
                <w:lang w:eastAsia="it-IT"/>
              </w:rPr>
              <w:t xml:space="preserve"> (mod.4)</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 xml:space="preserve">L’impresa sociale (mod..4) </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Le associazioni (mod.4)</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La gestione dei servizi socio-sanitari(mod.4)</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b/>
                <w:color w:val="000000"/>
                <w:sz w:val="24"/>
                <w:szCs w:val="24"/>
                <w:lang w:eastAsia="it-IT"/>
              </w:rPr>
              <w:t>Il modello organizzativo delle reti sociali</w:t>
            </w:r>
            <w:r w:rsidRPr="00423D3A">
              <w:rPr>
                <w:rFonts w:ascii="Times New Roman" w:eastAsia="Times New Roman" w:hAnsi="Times New Roman" w:cs="Times New Roman"/>
                <w:color w:val="000000"/>
                <w:sz w:val="24"/>
                <w:szCs w:val="24"/>
                <w:lang w:eastAsia="it-IT"/>
              </w:rPr>
              <w:t xml:space="preserve"> (mod.5)</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Le reti sociali (mod.5)</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La legge n. 328/2000 (mod.5)</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sz w:val="24"/>
                <w:szCs w:val="24"/>
                <w:lang w:eastAsia="it-IT"/>
              </w:rPr>
              <w:t>L’autorizzazione e l’accreditamento (mod.5)</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b/>
                <w:sz w:val="24"/>
                <w:szCs w:val="24"/>
                <w:lang w:eastAsia="it-IT"/>
              </w:rPr>
              <w:t>La deontologia professionale e la tutela della privacy</w:t>
            </w:r>
            <w:r w:rsidRPr="00423D3A">
              <w:rPr>
                <w:rFonts w:ascii="Times New Roman" w:eastAsia="Times New Roman" w:hAnsi="Times New Roman" w:cs="Times New Roman"/>
                <w:sz w:val="24"/>
                <w:szCs w:val="24"/>
                <w:lang w:eastAsia="it-IT"/>
              </w:rPr>
              <w:t xml:space="preserve"> (mod.6)</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Le figure professionali a base di formazione regionale (mod.6)</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L’operatore socio-sanitario (OSS), (mod.6)</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La qualità dei servizi socio sanitari (mod.6)</w:t>
            </w:r>
          </w:p>
          <w:p w:rsidR="00423D3A" w:rsidRPr="00423D3A" w:rsidRDefault="00423D3A" w:rsidP="00423D3A">
            <w:pPr>
              <w:numPr>
                <w:ilvl w:val="0"/>
                <w:numId w:val="34"/>
              </w:numPr>
              <w:spacing w:before="13" w:after="0" w:line="240" w:lineRule="auto"/>
              <w:contextualSpacing/>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La responsabilità dell’operatore socio-sanitario (mod.6)</w:t>
            </w:r>
          </w:p>
          <w:p w:rsidR="00423D3A" w:rsidRPr="00423D3A" w:rsidRDefault="00423D3A" w:rsidP="00423D3A">
            <w:pPr>
              <w:numPr>
                <w:ilvl w:val="0"/>
                <w:numId w:val="34"/>
              </w:numPr>
              <w:spacing w:before="13" w:after="0" w:line="240" w:lineRule="auto"/>
              <w:ind w:right="49"/>
              <w:contextualSpacing/>
              <w:rPr>
                <w:rFonts w:ascii="Times New Roman" w:eastAsia="Times New Roman" w:hAnsi="Times New Roman" w:cs="Times New Roman"/>
                <w:color w:val="000000"/>
                <w:sz w:val="24"/>
                <w:szCs w:val="24"/>
                <w:lang w:eastAsia="it-IT"/>
              </w:rPr>
            </w:pPr>
            <w:r w:rsidRPr="00423D3A">
              <w:rPr>
                <w:rFonts w:ascii="Times New Roman" w:eastAsia="Times New Roman" w:hAnsi="Times New Roman" w:cs="Times New Roman"/>
                <w:b/>
                <w:color w:val="000000"/>
                <w:sz w:val="24"/>
                <w:szCs w:val="24"/>
                <w:lang w:eastAsia="it-IT"/>
              </w:rPr>
              <w:t xml:space="preserve">La tutela dell’anziano </w:t>
            </w:r>
            <w:r w:rsidRPr="00423D3A">
              <w:rPr>
                <w:rFonts w:ascii="Times New Roman" w:eastAsia="Times New Roman" w:hAnsi="Times New Roman" w:cs="Times New Roman"/>
                <w:color w:val="000000"/>
                <w:sz w:val="24"/>
                <w:szCs w:val="24"/>
                <w:lang w:eastAsia="it-IT"/>
              </w:rPr>
              <w:t>(mod.7)</w:t>
            </w:r>
          </w:p>
          <w:p w:rsidR="00423D3A" w:rsidRPr="00423D3A" w:rsidRDefault="00423D3A" w:rsidP="00423D3A">
            <w:pPr>
              <w:numPr>
                <w:ilvl w:val="0"/>
                <w:numId w:val="34"/>
              </w:numPr>
              <w:spacing w:before="13" w:after="0" w:line="240" w:lineRule="auto"/>
              <w:ind w:right="49"/>
              <w:contextualSpacing/>
              <w:rPr>
                <w:rFonts w:ascii="Times New Roman" w:eastAsia="Times New Roman" w:hAnsi="Times New Roman" w:cs="Times New Roman"/>
                <w:color w:val="000000"/>
                <w:sz w:val="24"/>
                <w:szCs w:val="24"/>
                <w:lang w:eastAsia="it-IT"/>
              </w:rPr>
            </w:pPr>
            <w:r w:rsidRPr="00423D3A">
              <w:rPr>
                <w:rFonts w:ascii="Times New Roman" w:eastAsia="Times New Roman" w:hAnsi="Times New Roman" w:cs="Times New Roman"/>
                <w:color w:val="000000"/>
                <w:sz w:val="24"/>
                <w:szCs w:val="24"/>
                <w:lang w:eastAsia="it-IT"/>
              </w:rPr>
              <w:t>Il servizio sanitario nazionale (mod.7)</w:t>
            </w:r>
          </w:p>
          <w:p w:rsidR="00423D3A" w:rsidRPr="00423D3A" w:rsidRDefault="00423D3A" w:rsidP="00423D3A">
            <w:pPr>
              <w:numPr>
                <w:ilvl w:val="0"/>
                <w:numId w:val="34"/>
              </w:numPr>
              <w:spacing w:before="13" w:after="0" w:line="240" w:lineRule="auto"/>
              <w:ind w:right="49"/>
              <w:contextualSpacing/>
              <w:rPr>
                <w:rFonts w:ascii="Times New Roman" w:eastAsia="Times New Roman" w:hAnsi="Times New Roman" w:cs="Times New Roman"/>
                <w:color w:val="000000"/>
                <w:sz w:val="24"/>
                <w:szCs w:val="24"/>
                <w:lang w:eastAsia="it-IT"/>
              </w:rPr>
            </w:pPr>
            <w:r w:rsidRPr="00423D3A">
              <w:rPr>
                <w:rFonts w:ascii="Times New Roman" w:eastAsia="Times New Roman" w:hAnsi="Times New Roman" w:cs="Times New Roman"/>
                <w:color w:val="000000"/>
                <w:sz w:val="24"/>
                <w:szCs w:val="24"/>
                <w:lang w:eastAsia="it-IT"/>
              </w:rPr>
              <w:t>La Legge Basaglia n.180/78 (mod.7)</w:t>
            </w:r>
          </w:p>
          <w:p w:rsidR="00423D3A" w:rsidRPr="00423D3A" w:rsidRDefault="00423D3A" w:rsidP="00423D3A">
            <w:pPr>
              <w:numPr>
                <w:ilvl w:val="0"/>
                <w:numId w:val="34"/>
              </w:numPr>
              <w:spacing w:before="13" w:after="0" w:line="240" w:lineRule="auto"/>
              <w:ind w:right="49"/>
              <w:contextualSpacing/>
              <w:rPr>
                <w:rFonts w:ascii="Times New Roman" w:eastAsia="Times New Roman" w:hAnsi="Times New Roman" w:cs="Times New Roman"/>
                <w:color w:val="000000"/>
                <w:sz w:val="24"/>
                <w:szCs w:val="24"/>
                <w:lang w:eastAsia="it-IT"/>
              </w:rPr>
            </w:pPr>
            <w:r w:rsidRPr="00423D3A">
              <w:rPr>
                <w:rFonts w:ascii="Times New Roman" w:eastAsia="Times New Roman" w:hAnsi="Times New Roman" w:cs="Times New Roman"/>
                <w:color w:val="000000"/>
                <w:sz w:val="24"/>
                <w:szCs w:val="24"/>
                <w:lang w:eastAsia="it-IT"/>
              </w:rPr>
              <w:t>Le strutture sanitarie per gli anziani (mod.7)</w:t>
            </w:r>
          </w:p>
          <w:p w:rsidR="00423D3A" w:rsidRPr="00423D3A" w:rsidRDefault="00423D3A" w:rsidP="00423D3A">
            <w:pPr>
              <w:numPr>
                <w:ilvl w:val="0"/>
                <w:numId w:val="34"/>
              </w:numPr>
              <w:spacing w:before="13" w:after="0" w:line="240" w:lineRule="auto"/>
              <w:ind w:right="49"/>
              <w:contextualSpacing/>
              <w:rPr>
                <w:rFonts w:ascii="Times New Roman" w:eastAsia="Times New Roman" w:hAnsi="Times New Roman" w:cs="Times New Roman"/>
                <w:color w:val="000000"/>
                <w:sz w:val="24"/>
                <w:szCs w:val="24"/>
                <w:lang w:eastAsia="it-IT"/>
              </w:rPr>
            </w:pPr>
            <w:r w:rsidRPr="00423D3A">
              <w:rPr>
                <w:rFonts w:ascii="Times New Roman" w:eastAsia="Times New Roman" w:hAnsi="Times New Roman" w:cs="Times New Roman"/>
                <w:color w:val="000000"/>
                <w:sz w:val="24"/>
                <w:szCs w:val="24"/>
                <w:lang w:eastAsia="it-IT"/>
              </w:rPr>
              <w:t>TSO (mod.7)</w:t>
            </w:r>
          </w:p>
          <w:p w:rsidR="00423D3A" w:rsidRPr="00423D3A" w:rsidRDefault="00423D3A" w:rsidP="00423D3A">
            <w:pPr>
              <w:spacing w:before="13" w:after="0" w:line="240" w:lineRule="auto"/>
              <w:ind w:left="720" w:right="49"/>
              <w:contextualSpacing/>
              <w:rPr>
                <w:rFonts w:ascii="Times New Roman" w:eastAsia="Times New Roman" w:hAnsi="Times New Roman" w:cs="Times New Roman"/>
                <w:sz w:val="24"/>
                <w:szCs w:val="24"/>
                <w:lang w:eastAsia="it-IT"/>
              </w:rPr>
            </w:pPr>
          </w:p>
        </w:tc>
      </w:tr>
    </w:tbl>
    <w:p w:rsidR="00423D3A" w:rsidRPr="00423D3A" w:rsidRDefault="00423D3A" w:rsidP="00423D3A">
      <w:pPr>
        <w:spacing w:after="240" w:line="240" w:lineRule="auto"/>
        <w:rPr>
          <w:rFonts w:ascii="Times New Roman" w:eastAsia="Times New Roman" w:hAnsi="Times New Roman" w:cs="Times New Roman"/>
          <w:sz w:val="24"/>
          <w:szCs w:val="24"/>
          <w:lang w:eastAsia="it-IT"/>
        </w:rPr>
      </w:pPr>
    </w:p>
    <w:tbl>
      <w:tblPr>
        <w:tblW w:w="9639" w:type="dxa"/>
        <w:tblInd w:w="699" w:type="dxa"/>
        <w:tblCellMar>
          <w:top w:w="15" w:type="dxa"/>
          <w:left w:w="15" w:type="dxa"/>
          <w:bottom w:w="15" w:type="dxa"/>
          <w:right w:w="15" w:type="dxa"/>
        </w:tblCellMar>
        <w:tblLook w:val="04A0" w:firstRow="1" w:lastRow="0" w:firstColumn="1" w:lastColumn="0" w:noHBand="0" w:noVBand="1"/>
      </w:tblPr>
      <w:tblGrid>
        <w:gridCol w:w="3870"/>
        <w:gridCol w:w="5769"/>
      </w:tblGrid>
      <w:tr w:rsidR="00423D3A" w:rsidRPr="00423D3A" w:rsidTr="00423D3A">
        <w:trPr>
          <w:trHeight w:val="42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123"/>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lastRenderedPageBreak/>
              <w:t>OBIETTIVI  </w:t>
            </w:r>
          </w:p>
          <w:p w:rsidR="00423D3A" w:rsidRPr="00423D3A" w:rsidRDefault="00423D3A" w:rsidP="00423D3A">
            <w:pPr>
              <w:spacing w:before="146" w:after="0" w:line="240" w:lineRule="auto"/>
              <w:ind w:left="131"/>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RAGGIUNTI IN  </w:t>
            </w:r>
          </w:p>
          <w:p w:rsidR="00423D3A" w:rsidRPr="00423D3A" w:rsidRDefault="00423D3A" w:rsidP="00423D3A">
            <w:pPr>
              <w:spacing w:before="146" w:after="0" w:line="240" w:lineRule="auto"/>
              <w:ind w:left="114"/>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TERMINI DI:</w:t>
            </w:r>
          </w:p>
        </w:tc>
        <w:tc>
          <w:tcPr>
            <w:tcW w:w="5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121"/>
              <w:rPr>
                <w:rFonts w:ascii="Times New Roman" w:eastAsia="Times New Roman" w:hAnsi="Times New Roman" w:cs="Times New Roman"/>
                <w:sz w:val="20"/>
                <w:szCs w:val="20"/>
                <w:lang w:eastAsia="it-IT"/>
              </w:rPr>
            </w:pPr>
            <w:r w:rsidRPr="00423D3A">
              <w:rPr>
                <w:rFonts w:ascii="Times New Roman" w:eastAsia="Times New Roman" w:hAnsi="Times New Roman" w:cs="Times New Roman"/>
                <w:b/>
                <w:bCs/>
                <w:color w:val="000000"/>
                <w:sz w:val="20"/>
                <w:szCs w:val="20"/>
                <w:lang w:eastAsia="it-IT"/>
              </w:rPr>
              <w:t>Conoscenze</w:t>
            </w:r>
            <w:r w:rsidRPr="00423D3A">
              <w:rPr>
                <w:rFonts w:ascii="Times New Roman" w:eastAsia="Times New Roman" w:hAnsi="Times New Roman" w:cs="Times New Roman"/>
                <w:color w:val="000000"/>
                <w:sz w:val="20"/>
                <w:szCs w:val="20"/>
                <w:lang w:eastAsia="it-IT"/>
              </w:rPr>
              <w:t>:  </w:t>
            </w:r>
          </w:p>
          <w:p w:rsidR="00423D3A" w:rsidRPr="00423D3A" w:rsidRDefault="00423D3A" w:rsidP="00423D3A">
            <w:pPr>
              <w:spacing w:before="158" w:after="0" w:line="240" w:lineRule="auto"/>
              <w:ind w:left="486"/>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Acquisizione e processo dei contenuti. </w:t>
            </w:r>
          </w:p>
          <w:p w:rsidR="00423D3A" w:rsidRPr="00423D3A" w:rsidRDefault="00423D3A" w:rsidP="00423D3A">
            <w:pPr>
              <w:spacing w:before="1" w:after="0" w:line="240" w:lineRule="auto"/>
              <w:ind w:left="121"/>
              <w:rPr>
                <w:rFonts w:ascii="Times New Roman" w:eastAsia="Times New Roman" w:hAnsi="Times New Roman" w:cs="Times New Roman"/>
                <w:sz w:val="20"/>
                <w:szCs w:val="20"/>
                <w:lang w:eastAsia="it-IT"/>
              </w:rPr>
            </w:pPr>
            <w:r w:rsidRPr="00423D3A">
              <w:rPr>
                <w:rFonts w:ascii="Times New Roman" w:eastAsia="Times New Roman" w:hAnsi="Times New Roman" w:cs="Times New Roman"/>
                <w:b/>
                <w:bCs/>
                <w:color w:val="000000"/>
                <w:sz w:val="20"/>
                <w:szCs w:val="20"/>
                <w:lang w:eastAsia="it-IT"/>
              </w:rPr>
              <w:t>Competenze:  </w:t>
            </w:r>
          </w:p>
          <w:p w:rsidR="00423D3A" w:rsidRPr="00423D3A" w:rsidRDefault="00423D3A" w:rsidP="00423D3A">
            <w:pPr>
              <w:spacing w:before="158" w:after="0" w:line="240" w:lineRule="auto"/>
              <w:ind w:left="485" w:right="283" w:hanging="358"/>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Sapersi esprimere con le giuste competenze e in modo corretto, rispettando la grammatica italiana e adoperando un linguaggio tecnico-giuridico </w:t>
            </w:r>
          </w:p>
          <w:p w:rsidR="00423D3A" w:rsidRPr="00423D3A" w:rsidRDefault="00423D3A" w:rsidP="00423D3A">
            <w:pPr>
              <w:spacing w:before="21" w:after="0" w:line="240" w:lineRule="auto"/>
              <w:ind w:left="485" w:right="69" w:hanging="358"/>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Esporre in modo chiaro gli argomenti, mostrando le conoscenze acquisite; </w:t>
            </w:r>
          </w:p>
          <w:p w:rsidR="00423D3A" w:rsidRPr="00423D3A" w:rsidRDefault="00423D3A" w:rsidP="00423D3A">
            <w:pPr>
              <w:spacing w:before="20" w:after="0" w:line="240" w:lineRule="auto"/>
              <w:ind w:left="121" w:right="971" w:firstLine="364"/>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 xml:space="preserve">• Saper comprendere e commentare i testi     giuridici    </w:t>
            </w:r>
          </w:p>
          <w:p w:rsidR="00423D3A" w:rsidRPr="00423D3A" w:rsidRDefault="00423D3A" w:rsidP="00423D3A">
            <w:pPr>
              <w:spacing w:before="20" w:after="0" w:line="240" w:lineRule="auto"/>
              <w:ind w:left="121" w:right="971" w:firstLine="364"/>
              <w:rPr>
                <w:rFonts w:ascii="Times New Roman" w:eastAsia="Times New Roman" w:hAnsi="Times New Roman" w:cs="Times New Roman"/>
                <w:sz w:val="20"/>
                <w:szCs w:val="20"/>
                <w:lang w:eastAsia="it-IT"/>
              </w:rPr>
            </w:pPr>
            <w:r w:rsidRPr="00423D3A">
              <w:rPr>
                <w:rFonts w:ascii="Times New Roman" w:eastAsia="Times New Roman" w:hAnsi="Times New Roman" w:cs="Times New Roman"/>
                <w:b/>
                <w:bCs/>
                <w:color w:val="000000"/>
                <w:sz w:val="20"/>
                <w:szCs w:val="20"/>
                <w:lang w:eastAsia="it-IT"/>
              </w:rPr>
              <w:t>Capacità: </w:t>
            </w:r>
          </w:p>
          <w:p w:rsidR="00423D3A" w:rsidRPr="00423D3A" w:rsidRDefault="00423D3A" w:rsidP="00423D3A">
            <w:pPr>
              <w:spacing w:before="160" w:after="0" w:line="240" w:lineRule="auto"/>
              <w:ind w:left="485" w:right="948" w:hanging="363"/>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Essere in grado di operare collegamenti disciplinari   interdisciplinari; </w:t>
            </w:r>
          </w:p>
          <w:p w:rsidR="00423D3A" w:rsidRPr="00423D3A" w:rsidRDefault="00423D3A" w:rsidP="00423D3A">
            <w:pPr>
              <w:spacing w:before="18" w:after="0" w:line="240" w:lineRule="auto"/>
              <w:ind w:left="485" w:right="753" w:hanging="358"/>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Saper esprimere osservazioni e riflessioni personali sugli argomenti trattati.</w:t>
            </w:r>
          </w:p>
        </w:tc>
      </w:tr>
      <w:tr w:rsidR="00423D3A" w:rsidRPr="00423D3A" w:rsidTr="00423D3A">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131"/>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MEZZI E METODI </w:t>
            </w:r>
          </w:p>
        </w:tc>
        <w:tc>
          <w:tcPr>
            <w:tcW w:w="5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485" w:right="137"/>
              <w:rPr>
                <w:rFonts w:ascii="Times New Roman" w:eastAsia="Times New Roman" w:hAnsi="Times New Roman" w:cs="Times New Roman"/>
                <w:color w:val="000000"/>
                <w:sz w:val="20"/>
                <w:szCs w:val="20"/>
                <w:lang w:eastAsia="it-IT"/>
              </w:rPr>
            </w:pPr>
            <w:r w:rsidRPr="00423D3A">
              <w:rPr>
                <w:rFonts w:ascii="Times New Roman" w:eastAsia="Times New Roman" w:hAnsi="Times New Roman" w:cs="Times New Roman"/>
                <w:color w:val="000000"/>
                <w:sz w:val="20"/>
                <w:szCs w:val="20"/>
                <w:lang w:eastAsia="it-IT"/>
              </w:rPr>
              <w:t xml:space="preserve">• Materiali di supporto forniti dal docente (mappe, sintesi, slides) </w:t>
            </w:r>
          </w:p>
          <w:p w:rsidR="00423D3A" w:rsidRPr="00423D3A" w:rsidRDefault="00423D3A" w:rsidP="00423D3A">
            <w:pPr>
              <w:spacing w:after="0" w:line="240" w:lineRule="auto"/>
              <w:ind w:left="485" w:right="137"/>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Lezione frontale</w:t>
            </w:r>
          </w:p>
        </w:tc>
      </w:tr>
      <w:tr w:rsidR="00423D3A" w:rsidRPr="00423D3A" w:rsidTr="00423D3A">
        <w:trPr>
          <w:trHeight w:val="6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121"/>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SPAZI E TEMPI </w:t>
            </w:r>
          </w:p>
        </w:tc>
        <w:tc>
          <w:tcPr>
            <w:tcW w:w="5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485"/>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L’aula </w:t>
            </w:r>
          </w:p>
          <w:p w:rsidR="00423D3A" w:rsidRPr="00423D3A" w:rsidRDefault="00423D3A" w:rsidP="00423D3A">
            <w:pPr>
              <w:spacing w:before="23" w:after="0" w:line="240" w:lineRule="auto"/>
              <w:ind w:left="485"/>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2 ore a settimana</w:t>
            </w:r>
          </w:p>
        </w:tc>
      </w:tr>
      <w:tr w:rsidR="00423D3A" w:rsidRPr="00423D3A" w:rsidTr="00423D3A">
        <w:trPr>
          <w:trHeight w:val="9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114" w:right="356" w:hanging="17"/>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TIPI DI VERIFICHE EFFETTUATE</w:t>
            </w:r>
          </w:p>
        </w:tc>
        <w:tc>
          <w:tcPr>
            <w:tcW w:w="5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485"/>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Interrogazioni: 2 al quadrimestre </w:t>
            </w:r>
          </w:p>
          <w:p w:rsidR="00423D3A" w:rsidRPr="00423D3A" w:rsidRDefault="00423D3A" w:rsidP="00423D3A">
            <w:pPr>
              <w:spacing w:before="23" w:after="0" w:line="240" w:lineRule="auto"/>
              <w:ind w:left="485"/>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Esercitazioni costanti durante l’intero anno scolastico.</w:t>
            </w:r>
          </w:p>
        </w:tc>
      </w:tr>
      <w:tr w:rsidR="00423D3A" w:rsidRPr="00423D3A" w:rsidTr="00423D3A">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left="131"/>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LIBRI DI TESTO  </w:t>
            </w:r>
          </w:p>
          <w:p w:rsidR="00423D3A" w:rsidRPr="00423D3A" w:rsidRDefault="00423D3A" w:rsidP="00423D3A">
            <w:pPr>
              <w:spacing w:before="146" w:after="0" w:line="240" w:lineRule="auto"/>
              <w:ind w:left="117"/>
              <w:rPr>
                <w:rFonts w:ascii="Times New Roman" w:eastAsia="Times New Roman" w:hAnsi="Times New Roman" w:cs="Times New Roman"/>
                <w:sz w:val="24"/>
                <w:szCs w:val="24"/>
                <w:lang w:eastAsia="it-IT"/>
              </w:rPr>
            </w:pPr>
            <w:r w:rsidRPr="00423D3A">
              <w:rPr>
                <w:rFonts w:ascii="Times New Roman" w:eastAsia="Times New Roman" w:hAnsi="Times New Roman" w:cs="Times New Roman"/>
                <w:color w:val="000000"/>
                <w:sz w:val="24"/>
                <w:szCs w:val="24"/>
                <w:lang w:eastAsia="it-IT"/>
              </w:rPr>
              <w:t>ADOTTATI</w:t>
            </w:r>
          </w:p>
        </w:tc>
        <w:tc>
          <w:tcPr>
            <w:tcW w:w="5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3D3A" w:rsidRPr="00423D3A" w:rsidRDefault="00423D3A" w:rsidP="00423D3A">
            <w:pPr>
              <w:spacing w:after="0" w:line="240" w:lineRule="auto"/>
              <w:ind w:right="151"/>
              <w:jc w:val="right"/>
              <w:rPr>
                <w:rFonts w:ascii="Times New Roman" w:eastAsia="Times New Roman" w:hAnsi="Times New Roman" w:cs="Times New Roman"/>
                <w:sz w:val="20"/>
                <w:szCs w:val="20"/>
                <w:lang w:eastAsia="it-IT"/>
              </w:rPr>
            </w:pPr>
            <w:r w:rsidRPr="00423D3A">
              <w:rPr>
                <w:rFonts w:ascii="Times New Roman" w:eastAsia="Times New Roman" w:hAnsi="Times New Roman" w:cs="Times New Roman"/>
                <w:color w:val="000000"/>
                <w:sz w:val="20"/>
                <w:szCs w:val="20"/>
                <w:lang w:eastAsia="it-IT"/>
              </w:rPr>
              <w:t>• Materiali di supporto forniti dal docente (mappe, sintesi, slides)</w:t>
            </w:r>
          </w:p>
        </w:tc>
      </w:tr>
    </w:tbl>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1. L’economia sociale • Il sistema economico e i suoi settori • Le organizzazioni del settore Non Profit • L’efficienza economica e il dovere sociale • Economia di mercato ed economia sociale</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2. Il sistema di sicurezza sociale • Il welfare state • L’INPS • L’INAIL • Il Servizio Sanitario Nazionale (SSN) • Il sistema integrato di servizi sociali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3. La gestione delle risorse umane • Il rapporto di lavoro dipendente • I diritti dei lavoratori • Il sistema contrattuale • Il lavoro dipendente • L’apprendistato • Il reclutamento del personale: il mercato del lavoro • Il valore del capitale umano • Amministrazione e contabilità del personale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4. Le strutture organizzative delle aziende del settore socio sanitario • Il valore dell’etica nell’azienda • I modelli organizzativi • L’organizzazione nelle aziende del settore socio sanitario • Rapporti tra struttura organizzativa e pianificazione strategica • Il trattamento dei dati personali • Il Fascicolo Sanitario Elettronico</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5. La qualità della gestione delle aziende del settore socio sanitario • La gestione per progetti • La qualità dei servizi • Monitoraggio e Valutazione della qualità • L’Istituto Italiano di Valutazione • La carta dei servizi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PROGRAMMA DI EDUCAZIONE CIVICA V A IPSSAS – A.S. 2022/2023</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SVILUPPO SOSTENIBILE: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AGENDA 2030 • OBIETTIVO 3: GARANTIRE BUONA SALUTE</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 OBIETTIVO 4: FORNIRE ISTRUZIONE DI QUALITA'</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 OBIETTIVO 5: RAGGIUNGERE PARITA' DI GENERE.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NOLA, 15/05/2023</w:t>
      </w:r>
    </w:p>
    <w:p w:rsidR="00423D3A" w:rsidRPr="00423D3A" w:rsidRDefault="00423D3A" w:rsidP="00423D3A">
      <w:pPr>
        <w:spacing w:after="0" w:line="240" w:lineRule="auto"/>
        <w:ind w:left="567"/>
        <w:jc w:val="right"/>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I DOCENTI</w:t>
      </w:r>
    </w:p>
    <w:p w:rsidR="00423D3A" w:rsidRPr="00423D3A" w:rsidRDefault="00423D3A" w:rsidP="00423D3A">
      <w:pPr>
        <w:spacing w:after="0" w:line="240" w:lineRule="auto"/>
        <w:ind w:left="567"/>
        <w:rPr>
          <w:rFonts w:ascii="Times New Roman" w:eastAsia="Times New Roman" w:hAnsi="Times New Roman" w:cs="Times New Roman"/>
          <w:b/>
          <w:sz w:val="56"/>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b/>
          <w:lang w:eastAsia="it-IT"/>
        </w:rPr>
      </w:pPr>
      <w:r w:rsidRPr="00423D3A">
        <w:rPr>
          <w:rFonts w:ascii="Times New Roman" w:eastAsia="Times New Roman" w:hAnsi="Times New Roman" w:cs="Times New Roman"/>
          <w:b/>
          <w:lang w:eastAsia="it-IT"/>
        </w:rPr>
        <w:t>RELAZIONE FINALE</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Prof. ACERRA MATTEO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Anno Scolastico 2022/2023 Classe 5 A IPSSAS</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Materia: IGIENE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La classe è composta da 35 alunni. La classe si è rivelata eterogenea per situazioni cognitive, potenzialità intellettive, partecipazione al dialogo educativo e per ritmi di apprendimento. La maggior parte degli allievi ha mostrato una preparazione di base sufficiente, con un metodo di studio non sempre adeguato; pochi hanno mostrato, invece, un più consistente ed organizzato livello di conoscenze verso un livello più che sufficiente. La platea scolastica si è mostrata nel complesso interessata alla disciplina e con un discreto comportamento in aula. Tutti gli alunni sono in grado di leggere e comprendere il libro di testo e di esporre gli argomenti in modo sufficientemente corretto. Alcuni alunni hanno acquisito una terminologia non molto ricca ma sufficientemente appropriata e una esposizione scorrevole. Tutti gli alunni hanno acquisito una sufficiente coerenza argomentativa e sufficienti capacità di analisi e sintesi. Alcuni hanno evidenziato buone capacità di approccio critico e una coerenza argomentativa strutturata ed autonoma. La metodologia di insegnamento adottata ha risposto all’esigenza formativa di ciascun allievo attuando tutte le procedure utili ad individuare gli stili di apprendimenti nonché le diverse intelligenze. Sono state attivate tutte le strategie indispensabili a motivare e gratificare gli alunni al fine di rendere i contenuti trattati interessanti e soprattutto inquadrabili in un’ottica trasversale. Mezzi e strumenti: Libro di testo, presentazioni in Power Point, uso della LIM, strumenti multimediali, mappe concettuali, lezione partecipata/dialogata, lavori di gruppo e/o coppia. Verifica e valutazione La valutazione finale di quest’anno, in cui le attività didattiche sono proseguite ha tenuto conto della situazione in cui essi si sono trovati ad operare. Difatti i metodi di verifica utilizzati nella didattica tradizionale, basati sulla valutazione di una prestazione, già inadeguati nella didattica per competenze. Quindi, ho tenuto conto della partecipazione, della buona volontà, piuttosto che dei contenuti. Di un dialogo formativo che serva a rafforzare i punti deboli ma anche di rassicurare l’animo degli alunni in questo momento storico così particolare per tutti noi. A tal scopo il voto è stato usato come strumento per aiutare a crescere e per orientare gli alunni.</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PROGRAMMA FINALE DI IGIENE ANNO SCOLASTICO 2022/2023</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Docente: Acerra Matteo Classe 5 A</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 MODULO 1 - Servizio sanitario nazionale - SSN e aspettative di vita - sicurezza ambiente ospedalieri - carta dei diritti del malato - Assistenza sanitaria pubblica -Definizione di diversamente abili - PEI </w:t>
      </w:r>
    </w:p>
    <w:p w:rsidR="00423D3A" w:rsidRPr="00423D3A" w:rsidRDefault="00423D3A" w:rsidP="00423D3A">
      <w:pPr>
        <w:spacing w:after="0" w:line="240" w:lineRule="auto"/>
        <w:ind w:left="567"/>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 xml:space="preserve">MODULO 2 LA SENESCENZA -Malattie della senescenza, perché si invecchia - Invecchiamento di organi e apparati -Malattie cardiovascolari e cardiopatie ischemiche -BPCO ed enfisema polmonare -Edentulia e protesi dentaria -Patologie gastroenteriche e dell’apparato urinario -Sindromi neurodegenerative: Morbo di Parkinson -Terapie ed assistenza a un malato di Parkinson -Morbo di alzheimer -Sindrome ipocinetica e piaghe da decubito -Servizi assistenziali e assessment geriatrico -Assistenza domiciliare e centri di assistenza </w:t>
      </w:r>
    </w:p>
    <w:p w:rsidR="00423D3A" w:rsidRDefault="00423D3A" w:rsidP="00423D3A">
      <w:pPr>
        <w:rPr>
          <w:rFonts w:ascii="Times New Roman" w:eastAsia="Times New Roman" w:hAnsi="Times New Roman" w:cs="Times New Roman"/>
          <w:sz w:val="20"/>
          <w:szCs w:val="20"/>
          <w:lang w:eastAsia="it-IT"/>
        </w:rPr>
      </w:pPr>
      <w:r w:rsidRPr="00423D3A">
        <w:rPr>
          <w:rFonts w:ascii="Times New Roman" w:eastAsia="Times New Roman" w:hAnsi="Times New Roman" w:cs="Times New Roman"/>
          <w:sz w:val="20"/>
          <w:szCs w:val="20"/>
          <w:lang w:eastAsia="it-IT"/>
        </w:rPr>
        <w:t>MODULO 3 - Diversamente abili -Ritardo mentale -Paralisi cerebrale infantile -Distrofia muscolare -Le epilessie - Spina bifida MODULO 4 FIGURE PROFESSIONALI -Personale medico -Personale sanitario e ausiliare con compiti assistenziali -Procedure di primo soccorso -Personale sanitario per la riabilitazione -Piano d’intervento socio sanitario -P.R. I (progetto riabilitativo individuale) -Organizzazione dei servizi sociali - Il colloquio e le sue funzioni , la comunicazione - codice deontologico ed etica professionale - rilevazioni dati ( Istat, sistema raccolta dati) ed elementi che influiscono sulla parzialità MODULO 5 -Elaborazione di progetti d’intervento rivolti a minori, anziani, disabili, e persone con disagio psichico -Imparare a progettare interventi personalizzati - Assistenza ai minori disabili -Caregiver -Come e dove aiutare un anziano fragile -Come favorire l’inserimento scolastico e lavorativo di un soggetto down e l’importanza della famiglia nella disabilità -Come ridurre la disabilità mediante le nuove tecnologie -Importanza del gioco – Clownterapia</w:t>
      </w:r>
    </w:p>
    <w:p w:rsidR="0051190A" w:rsidRDefault="0051190A" w:rsidP="00423D3A">
      <w:pPr>
        <w:rPr>
          <w:rFonts w:ascii="Times New Roman" w:eastAsia="Times New Roman" w:hAnsi="Times New Roman" w:cs="Times New Roman"/>
          <w:sz w:val="20"/>
          <w:szCs w:val="20"/>
          <w:lang w:eastAsia="it-IT"/>
        </w:rPr>
      </w:pPr>
    </w:p>
    <w:p w:rsidR="0051190A" w:rsidRDefault="0051190A" w:rsidP="0051190A">
      <w:pPr>
        <w:ind w:left="567"/>
      </w:pPr>
      <w:r>
        <w:t xml:space="preserve">MODULO 6 Concetto salute e malattia Salute rischi e benefici Educazione alla salute Il concetto dei bisogni La piramide di Maslow </w:t>
      </w:r>
    </w:p>
    <w:p w:rsidR="0051190A" w:rsidRDefault="0051190A" w:rsidP="0051190A">
      <w:pPr>
        <w:ind w:left="567"/>
      </w:pPr>
    </w:p>
    <w:p w:rsidR="0051190A" w:rsidRDefault="0051190A" w:rsidP="0051190A">
      <w:pPr>
        <w:ind w:left="567"/>
      </w:pPr>
    </w:p>
    <w:p w:rsidR="0051190A" w:rsidRDefault="0051190A" w:rsidP="0051190A">
      <w:pPr>
        <w:ind w:left="567"/>
      </w:pPr>
    </w:p>
    <w:p w:rsidR="0051190A" w:rsidRDefault="0051190A" w:rsidP="0051190A">
      <w:pPr>
        <w:ind w:left="567"/>
      </w:pPr>
    </w:p>
    <w:p w:rsidR="0051190A" w:rsidRDefault="0051190A" w:rsidP="0051190A">
      <w:pPr>
        <w:ind w:left="567"/>
      </w:pPr>
      <w:r>
        <w:t xml:space="preserve">PROGRAMMA EDUCAZIONE CIVICA 5 A IPSSAS 2022\ 23 </w:t>
      </w:r>
    </w:p>
    <w:p w:rsidR="0051190A" w:rsidRDefault="0051190A" w:rsidP="0051190A">
      <w:pPr>
        <w:ind w:left="567"/>
      </w:pPr>
      <w:r>
        <w:t>Sviluppo sostenibile: agenda 2023 per lo sviluppo sostenibile</w:t>
      </w:r>
    </w:p>
    <w:p w:rsidR="0051190A" w:rsidRDefault="0051190A" w:rsidP="0051190A">
      <w:pPr>
        <w:ind w:left="567"/>
      </w:pPr>
      <w:r>
        <w:t xml:space="preserve"> Obiettivo 3: Garantire buona salute </w:t>
      </w:r>
    </w:p>
    <w:p w:rsidR="0051190A" w:rsidRDefault="0051190A" w:rsidP="0051190A">
      <w:pPr>
        <w:ind w:left="567"/>
      </w:pPr>
      <w:r>
        <w:t xml:space="preserve">Obiettivo 4: fornire istruzioni di qualità </w:t>
      </w:r>
    </w:p>
    <w:p w:rsidR="0051190A" w:rsidRDefault="0051190A" w:rsidP="0051190A">
      <w:pPr>
        <w:ind w:left="567"/>
      </w:pPr>
      <w:r>
        <w:t xml:space="preserve">Obiettivo 5: raggiungere parità di genere </w:t>
      </w:r>
    </w:p>
    <w:p w:rsidR="0051190A" w:rsidRDefault="0051190A" w:rsidP="0051190A">
      <w:pPr>
        <w:ind w:left="567"/>
      </w:pPr>
    </w:p>
    <w:p w:rsidR="0051190A" w:rsidRDefault="0051190A" w:rsidP="0051190A">
      <w:pPr>
        <w:ind w:left="567"/>
      </w:pPr>
    </w:p>
    <w:p w:rsidR="0051190A" w:rsidRDefault="0051190A" w:rsidP="0051190A">
      <w:pPr>
        <w:ind w:left="567"/>
      </w:pPr>
    </w:p>
    <w:p w:rsidR="0051190A" w:rsidRDefault="0051190A" w:rsidP="0051190A">
      <w:pPr>
        <w:ind w:left="567"/>
      </w:pPr>
      <w:r>
        <w:t>NOLA, 15/05/2023</w:t>
      </w:r>
    </w:p>
    <w:p w:rsidR="0051190A" w:rsidRDefault="0051190A" w:rsidP="0051190A">
      <w:pPr>
        <w:ind w:left="567"/>
      </w:pPr>
    </w:p>
    <w:p w:rsidR="0051190A" w:rsidRDefault="0051190A" w:rsidP="0051190A">
      <w:pPr>
        <w:ind w:left="567"/>
        <w:jc w:val="right"/>
      </w:pPr>
      <w:r>
        <w:t xml:space="preserve"> IL DOCENTE</w:t>
      </w:r>
    </w:p>
    <w:p w:rsidR="0051190A" w:rsidRDefault="0051190A" w:rsidP="0051190A">
      <w:pPr>
        <w:ind w:left="567"/>
      </w:pPr>
    </w:p>
    <w:p w:rsidR="0051190A" w:rsidRDefault="0051190A" w:rsidP="0051190A">
      <w:pPr>
        <w:ind w:left="567"/>
      </w:pPr>
    </w:p>
    <w:p w:rsidR="0051190A" w:rsidRDefault="0051190A" w:rsidP="0051190A">
      <w:pPr>
        <w:rPr>
          <w:b/>
        </w:rPr>
      </w:pPr>
    </w:p>
    <w:p w:rsidR="0051190A" w:rsidRPr="005B38A7" w:rsidRDefault="0051190A" w:rsidP="0051190A">
      <w:pPr>
        <w:rPr>
          <w:b/>
        </w:rPr>
      </w:pPr>
      <w:r>
        <w:rPr>
          <w:b/>
        </w:rPr>
        <w:t>RELAZIONE FINALE</w:t>
      </w:r>
    </w:p>
    <w:p w:rsidR="0051190A" w:rsidRDefault="0051190A" w:rsidP="0051190A">
      <w:r>
        <w:t>Anno scolastico 2022/2023</w:t>
      </w:r>
    </w:p>
    <w:p w:rsidR="0051190A" w:rsidRDefault="0051190A" w:rsidP="0051190A">
      <w:r>
        <w:t xml:space="preserve"> Classe: V A Indirizzo: IPSSAS </w:t>
      </w:r>
    </w:p>
    <w:p w:rsidR="0051190A" w:rsidRDefault="0051190A" w:rsidP="0051190A">
      <w:r>
        <w:t>Disciplina: Matematica Docente: Valeria Onnembo</w:t>
      </w:r>
    </w:p>
    <w:p w:rsidR="0051190A" w:rsidRDefault="0051190A" w:rsidP="0051190A">
      <w:r>
        <w:t xml:space="preserve"> PROFILO DELLA CLASSE </w:t>
      </w:r>
    </w:p>
    <w:p w:rsidR="0051190A" w:rsidRDefault="0051190A" w:rsidP="0051190A">
      <w:r>
        <w:t xml:space="preserve">La classe V A è costituita da 35 alunni. Il gruppo classe si presenta vivace, ma corretto sia nei confronti dell’insegnante che dei compagni. Gli alunni si sono distinti per l’interesse verso gli argomenti trattati e l’impegno nello studio. Il programma è stato svolto in modo regolare e affine a quanto previsto all’inizio dell’anno scolastico, gli argomenti sono stati approfonditi e in gran parte assimilati. Nella valutazione si è tenuto conto del profitto, dell’impegno, della partecipazione al dialogo educativo e dei progressi rispetto al livello di partenza. Conoscenze: Le conoscenze dei contenuti trattati in termini di definizioni, teoremi e concetti si attestano a buoni livelli. Competenze: La classe ha raggiunto le competenze necessarie per esprimersi in modo corretto e chiaro con l’utilizzo del linguaggio specifico della disciplina e per comprendere e risolvere quesiti ed esercizi. Abilità: La classe ha acquisito le regole, i metodi e le procedure ed è in grado di applicarle ed utilizzarle per l’analisi di problemi. Metodologie e strumenti didattici: Le strategie didattiche adottate sono state: lezioni frontali, problem solving e cooperative learning. Come strumenti durante le lezioni sono stati utilizzati: lavagna, libro di testo, materiale integrativo in forma di slides. Strumenti per le verifiche: Sono state effettuate sia verifiche scritte, con quesiti a risposta multipla e V/F, che orali fissate in base ai ritmi di apprendimento degli alunni. Per la valutazione si è tenuto conto non solo delle conoscenze acquisite e delle abilità raggiunte, ma anche dell’impegno nello studio e della partecipazione in classe. Si allega alla presente relazione il programma svolto dalla classe fino alla fine dell’anno scolastico: </w:t>
      </w:r>
    </w:p>
    <w:p w:rsidR="0051190A" w:rsidRDefault="0051190A" w:rsidP="0051190A">
      <w:r>
        <w:lastRenderedPageBreak/>
        <w:t>CONTENUTI PERIODO Studio di una funzione:  Dominio di una funzione</w:t>
      </w:r>
      <w:r>
        <w:sym w:font="Symbol" w:char="F0B7"/>
      </w:r>
      <w:r>
        <w:t xml:space="preserve">  Intersezione con gli assi</w:t>
      </w:r>
      <w:r>
        <w:sym w:font="Symbol" w:char="F0B7"/>
      </w:r>
      <w:r>
        <w:t xml:space="preserve">  Segno</w:t>
      </w:r>
      <w:r>
        <w:sym w:font="Symbol" w:char="F0B7"/>
      </w:r>
      <w:r>
        <w:t xml:space="preserve">  Limite di una funzione e limiti notevoli</w:t>
      </w:r>
      <w:r>
        <w:sym w:font="Symbol" w:char="F0B7"/>
      </w:r>
      <w:r>
        <w:t xml:space="preserve">  Funzioni continue e discontinue con relativi teoremi</w:t>
      </w:r>
      <w:r>
        <w:sym w:font="Symbol" w:char="F0B7"/>
      </w:r>
      <w:r>
        <w:t xml:space="preserve">  Punti di discontinuità e loro specie</w:t>
      </w:r>
      <w:r>
        <w:sym w:font="Symbol" w:char="F0B7"/>
      </w:r>
      <w:r>
        <w:t xml:space="preserve">  Asintoti orizzontali, verticali e obliqui</w:t>
      </w:r>
      <w:r>
        <w:sym w:font="Symbol" w:char="F0B7"/>
      </w:r>
      <w:r>
        <w:t xml:space="preserve">  Grafico</w:t>
      </w:r>
      <w:r>
        <w:sym w:font="Symbol" w:char="F0B7"/>
      </w:r>
      <w:r>
        <w:t xml:space="preserve"> Settembre Ottobre Novembre Dicembre Gennaio Derivata di una funzione:  Definizione di rapporto incrementale</w:t>
      </w:r>
      <w:r>
        <w:sym w:font="Symbol" w:char="F0B7"/>
      </w:r>
      <w:r>
        <w:t xml:space="preserve">  Significato geometrico di rapporto incrementale</w:t>
      </w:r>
      <w:r>
        <w:sym w:font="Symbol" w:char="F0B7"/>
      </w:r>
      <w:r>
        <w:t xml:space="preserve">  Definizione di derivata</w:t>
      </w:r>
      <w:r>
        <w:sym w:font="Symbol" w:char="F0B7"/>
      </w:r>
      <w:r>
        <w:t xml:space="preserve">  Significato geometrico di derivata</w:t>
      </w:r>
      <w:r>
        <w:sym w:font="Symbol" w:char="F0B7"/>
      </w:r>
      <w:r>
        <w:t xml:space="preserve">  Funzioni derivabili e non derivabili</w:t>
      </w:r>
      <w:r>
        <w:sym w:font="Symbol" w:char="F0B7"/>
      </w:r>
      <w:r>
        <w:t xml:space="preserve">  Derivate fondamentali</w:t>
      </w:r>
      <w:r>
        <w:sym w:font="Symbol" w:char="F0B7"/>
      </w:r>
      <w:r>
        <w:t xml:space="preserve">  Teoremi sul calcolo delle derivate</w:t>
      </w:r>
      <w:r>
        <w:sym w:font="Symbol" w:char="F0B7"/>
      </w:r>
      <w:r>
        <w:t xml:space="preserve"> Febbraio Marzo Massimi, minimi e flessi di una funzione:  Funzioni crescenti e decrescenti</w:t>
      </w:r>
      <w:r>
        <w:sym w:font="Symbol" w:char="F0B7"/>
      </w:r>
      <w:r>
        <w:t xml:space="preserve">  Funzioni monotone e intervalli di monotonia</w:t>
      </w:r>
      <w:r>
        <w:sym w:font="Symbol" w:char="F0B7"/>
      </w:r>
      <w:r>
        <w:t xml:space="preserve">  Punti stazionari</w:t>
      </w:r>
      <w:r>
        <w:sym w:font="Symbol" w:char="F0B7"/>
      </w:r>
      <w:r>
        <w:t xml:space="preserve">  Massimi e minimi relativi e assoluti</w:t>
      </w:r>
      <w:r>
        <w:sym w:font="Symbol" w:char="F0B7"/>
      </w:r>
      <w:r>
        <w:t xml:space="preserve">  Teorema di Fermat, Rolle, Lagrange, L’Hopital</w:t>
      </w:r>
      <w:r>
        <w:sym w:font="Symbol" w:char="F0B7"/>
      </w:r>
      <w:r>
        <w:t xml:space="preserve">  Derivata seconda e concavità della funzione</w:t>
      </w:r>
      <w:r>
        <w:sym w:font="Symbol" w:char="F0B7"/>
      </w:r>
      <w:r>
        <w:t xml:space="preserve"> Marzo Aprile Maggio Giugno </w:t>
      </w:r>
    </w:p>
    <w:p w:rsidR="0051190A" w:rsidRDefault="0051190A" w:rsidP="0051190A"/>
    <w:p w:rsidR="0051190A" w:rsidRDefault="0051190A" w:rsidP="0051190A"/>
    <w:p w:rsidR="0051190A" w:rsidRDefault="0051190A" w:rsidP="0051190A">
      <w:r>
        <w:t xml:space="preserve">Gli argomenti di Educazione Civica trattati nel corso dell’anno scolastico fanno riferimento ai seguenti obiettivi dell’Agenda 2030:  </w:t>
      </w:r>
    </w:p>
    <w:p w:rsidR="0051190A" w:rsidRDefault="0051190A" w:rsidP="0051190A">
      <w:r>
        <w:t xml:space="preserve">Obiettivo 3: Garantire buona salute </w:t>
      </w:r>
    </w:p>
    <w:p w:rsidR="0051190A" w:rsidRDefault="0051190A" w:rsidP="0051190A">
      <w:r>
        <w:t xml:space="preserve">Obiettivo 4: fornire istruzioni di qualità </w:t>
      </w:r>
    </w:p>
    <w:p w:rsidR="0051190A" w:rsidRDefault="0051190A" w:rsidP="0051190A">
      <w:r>
        <w:t xml:space="preserve">Obiettivo 5: raggiungere parità di genere </w:t>
      </w:r>
    </w:p>
    <w:p w:rsidR="0051190A" w:rsidRDefault="0051190A" w:rsidP="0051190A"/>
    <w:p w:rsidR="0051190A" w:rsidRDefault="0051190A" w:rsidP="0051190A">
      <w:r>
        <w:t>NOLA,15/05/2023</w:t>
      </w:r>
    </w:p>
    <w:p w:rsidR="0051190A" w:rsidRPr="00EA033C" w:rsidRDefault="0051190A" w:rsidP="0051190A">
      <w:pPr>
        <w:jc w:val="right"/>
        <w:rPr>
          <w:rFonts w:ascii="Times New Roman" w:eastAsia="Times New Roman" w:hAnsi="Times New Roman" w:cs="Times New Roman"/>
          <w:b/>
          <w:sz w:val="56"/>
          <w:szCs w:val="20"/>
        </w:rPr>
      </w:pPr>
      <w:r>
        <w:t>La docente Prof. Valeria Onnembo</w:t>
      </w:r>
    </w:p>
    <w:p w:rsidR="0051190A" w:rsidRDefault="0051190A" w:rsidP="0051190A"/>
    <w:p w:rsidR="0051190A" w:rsidRPr="0051190A" w:rsidRDefault="0051190A" w:rsidP="0051190A">
      <w:pPr>
        <w:widowControl w:val="0"/>
        <w:spacing w:before="1048" w:after="0" w:line="240" w:lineRule="auto"/>
        <w:ind w:left="440"/>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Prof.ssa AMBROSINO ANTONELLA</w:t>
      </w:r>
    </w:p>
    <w:p w:rsidR="0051190A" w:rsidRPr="0051190A" w:rsidRDefault="0051190A" w:rsidP="0051190A">
      <w:pPr>
        <w:widowControl w:val="0"/>
        <w:spacing w:before="36" w:after="0" w:line="240" w:lineRule="auto"/>
        <w:ind w:left="438"/>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Anno Scolastico 2022/2023</w:t>
      </w:r>
    </w:p>
    <w:p w:rsidR="0051190A" w:rsidRPr="0051190A" w:rsidRDefault="0051190A" w:rsidP="0051190A">
      <w:pPr>
        <w:widowControl w:val="0"/>
        <w:spacing w:before="36" w:after="0" w:line="240" w:lineRule="auto"/>
        <w:ind w:left="448"/>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Classe 5 A IPSSAS</w:t>
      </w:r>
    </w:p>
    <w:p w:rsidR="0051190A" w:rsidRPr="0051190A" w:rsidRDefault="0051190A" w:rsidP="0051190A">
      <w:pPr>
        <w:widowControl w:val="0"/>
        <w:spacing w:before="42" w:after="0" w:line="240" w:lineRule="auto"/>
        <w:ind w:left="439"/>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 xml:space="preserve">Materie: ITALIANO                     </w:t>
      </w:r>
    </w:p>
    <w:p w:rsidR="0051190A" w:rsidRPr="0051190A" w:rsidRDefault="0051190A" w:rsidP="0051190A">
      <w:pPr>
        <w:spacing w:after="0" w:line="240" w:lineRule="auto"/>
        <w:ind w:left="142"/>
        <w:jc w:val="both"/>
        <w:rPr>
          <w:rFonts w:ascii="Georgia" w:eastAsia="Times New Roman" w:hAnsi="Georgia" w:cs="Times New Roman"/>
          <w:sz w:val="24"/>
          <w:szCs w:val="24"/>
          <w:lang w:eastAsia="it-IT"/>
        </w:rPr>
      </w:pPr>
      <w:r w:rsidRPr="0051190A">
        <w:rPr>
          <w:rFonts w:ascii="Georgia" w:eastAsia="Times New Roman" w:hAnsi="Georgia" w:cs="Times New Roman"/>
          <w:color w:val="000000"/>
          <w:sz w:val="24"/>
          <w:szCs w:val="24"/>
          <w:lang w:eastAsia="it-IT"/>
        </w:rPr>
        <w:t>Di seguito durante l’anno scolastico.</w:t>
      </w:r>
    </w:p>
    <w:p w:rsidR="0051190A" w:rsidRPr="0051190A" w:rsidRDefault="0051190A" w:rsidP="0051190A">
      <w:pPr>
        <w:widowControl w:val="0"/>
        <w:spacing w:before="756" w:after="0" w:line="360" w:lineRule="auto"/>
        <w:ind w:left="142"/>
        <w:rPr>
          <w:rFonts w:ascii="Georgia" w:eastAsia="Georgia" w:hAnsi="Georgia" w:cs="Georgia"/>
          <w:color w:val="000000"/>
          <w:sz w:val="20"/>
          <w:szCs w:val="20"/>
          <w:lang w:eastAsia="it-IT"/>
        </w:rPr>
      </w:pPr>
      <w:r w:rsidRPr="0051190A">
        <w:rPr>
          <w:rFonts w:ascii="Georgia" w:eastAsia="Georgia" w:hAnsi="Georgia" w:cs="Georgia"/>
          <w:color w:val="000000"/>
          <w:sz w:val="20"/>
          <w:szCs w:val="20"/>
          <w:lang w:eastAsia="it-IT"/>
        </w:rPr>
        <w:t xml:space="preserve">La classe è composta da 35 alunni. </w:t>
      </w:r>
      <w:r w:rsidRPr="0051190A">
        <w:rPr>
          <w:rFonts w:ascii="Georgia" w:eastAsia="Arial" w:hAnsi="Georgia" w:cs="Arial"/>
          <w:color w:val="000000"/>
          <w:sz w:val="20"/>
          <w:szCs w:val="20"/>
          <w:lang w:eastAsia="it-IT"/>
        </w:rPr>
        <w:t>Sotto il profilo didattico, fin dall’inizio dell’anno è emerso che la preparazione di base degli allievi era alquanto modesta, parecchi presentavano difficoltà nella produzione scritta, mentre quella orale era incerta e imprecisa. Si è cercato di migliorare la capacità di lettura, comprensione, espressione, nonché di attenzione ed ascolto grazie alla lettura e all’analisi dei vari testi proposti in italiano .</w:t>
      </w:r>
    </w:p>
    <w:p w:rsidR="0051190A" w:rsidRPr="0051190A" w:rsidRDefault="0051190A" w:rsidP="0051190A">
      <w:pPr>
        <w:spacing w:after="0" w:line="360" w:lineRule="auto"/>
        <w:ind w:left="142"/>
        <w:rPr>
          <w:rFonts w:ascii="Georgia" w:eastAsia="Times New Roman" w:hAnsi="Georgia" w:cs="Times New Roman"/>
          <w:color w:val="000000"/>
          <w:sz w:val="20"/>
          <w:szCs w:val="20"/>
          <w:lang w:eastAsia="it-IT"/>
        </w:rPr>
      </w:pPr>
      <w:r w:rsidRPr="0051190A">
        <w:rPr>
          <w:rFonts w:ascii="Georgia" w:eastAsia="Times New Roman" w:hAnsi="Georgia" w:cs="Times New Roman"/>
          <w:color w:val="000000"/>
          <w:sz w:val="20"/>
          <w:szCs w:val="20"/>
          <w:lang w:eastAsia="it-IT"/>
        </w:rPr>
        <w:t xml:space="preserve">Gli obiettivi ipotizzati nella programmazione sono stati raggiunti da una buona parte della scolaresca che ha lavorato con impegno ed interesse progredendo rispetto ai livelli di partenza mentre la restante parte solo grazie al lavoro svolto in classe è andata via via migliorando acquisendo in parte i contenuti essenziali. Si è dato molto spazio alla lettura in classe e alla spiegazioni degli autori; ne sono  scaturite: la conversazione, l’analisi e le considerazioni personali. Inoltre per lo sviluppo delle competenze riguardanti la teoria e la </w:t>
      </w:r>
      <w:r w:rsidRPr="0051190A">
        <w:rPr>
          <w:rFonts w:ascii="Georgia" w:eastAsia="Times New Roman" w:hAnsi="Georgia" w:cs="Times New Roman"/>
          <w:color w:val="000000"/>
          <w:sz w:val="20"/>
          <w:szCs w:val="20"/>
          <w:lang w:eastAsia="it-IT"/>
        </w:rPr>
        <w:lastRenderedPageBreak/>
        <w:t>pratica della scrittura si è dedicata parte dell’attività didattica all’apprendimento delle tecniche e delle modalità proprie delle forme di scrittura che si praticano a scuola.</w:t>
      </w:r>
    </w:p>
    <w:p w:rsidR="0051190A" w:rsidRPr="0051190A" w:rsidRDefault="0051190A" w:rsidP="0051190A">
      <w:pPr>
        <w:widowControl w:val="0"/>
        <w:spacing w:before="127" w:after="0" w:line="338" w:lineRule="auto"/>
        <w:ind w:left="142" w:right="-4"/>
        <w:jc w:val="both"/>
        <w:rPr>
          <w:rFonts w:ascii="Georgia" w:eastAsia="Times New Roman" w:hAnsi="Georgia" w:cs="Times New Roman"/>
          <w:color w:val="000000"/>
          <w:sz w:val="20"/>
          <w:szCs w:val="20"/>
          <w:lang w:eastAsia="it-IT"/>
        </w:rPr>
      </w:pPr>
      <w:r w:rsidRPr="0051190A">
        <w:rPr>
          <w:rFonts w:ascii="Georgia" w:eastAsia="Georgia" w:hAnsi="Georgia" w:cs="Georgia"/>
          <w:color w:val="000000"/>
          <w:sz w:val="20"/>
          <w:szCs w:val="20"/>
          <w:lang w:eastAsia="it-IT"/>
        </w:rPr>
        <w:t xml:space="preserve">La platea scolastica si è mostrata nel  complesso interessata alla disciplina e con un discreto comportamento in aula. </w:t>
      </w:r>
    </w:p>
    <w:p w:rsidR="0051190A" w:rsidRPr="0051190A" w:rsidRDefault="0051190A" w:rsidP="0051190A">
      <w:pPr>
        <w:spacing w:after="0" w:line="360" w:lineRule="auto"/>
        <w:ind w:left="142"/>
        <w:jc w:val="both"/>
        <w:rPr>
          <w:rFonts w:ascii="Georgia" w:eastAsia="Times New Roman" w:hAnsi="Georgia" w:cs="Times New Roman"/>
          <w:sz w:val="20"/>
          <w:szCs w:val="20"/>
          <w:lang w:eastAsia="it-IT"/>
        </w:rPr>
      </w:pPr>
      <w:r w:rsidRPr="0051190A">
        <w:rPr>
          <w:rFonts w:ascii="Georgia" w:eastAsia="Times New Roman" w:hAnsi="Georgia" w:cs="Times New Roman"/>
          <w:color w:val="000000"/>
          <w:sz w:val="20"/>
          <w:szCs w:val="20"/>
          <w:lang w:eastAsia="it-IT"/>
        </w:rPr>
        <w:t>Durante il corso dell’anno sono state svolte due verifiche scritte e due interrogazioni orali per ciascun quadrimestre, al fine di poter comprendere il reale andamento del singolo studente e dell’intero gruppo classe riuscendo, così, ad individuare tutti i punti di forza, gli eventuali punti di debolezza e gli attesi miglioramenti.</w:t>
      </w:r>
    </w:p>
    <w:p w:rsidR="0051190A" w:rsidRPr="0051190A" w:rsidRDefault="0051190A" w:rsidP="0051190A">
      <w:pPr>
        <w:spacing w:after="0" w:line="360" w:lineRule="auto"/>
        <w:ind w:left="142"/>
        <w:jc w:val="both"/>
        <w:rPr>
          <w:rFonts w:ascii="Georgia" w:eastAsia="Times New Roman" w:hAnsi="Georgia" w:cs="Times New Roman"/>
          <w:sz w:val="20"/>
          <w:szCs w:val="20"/>
          <w:lang w:eastAsia="it-IT"/>
        </w:rPr>
      </w:pPr>
      <w:r w:rsidRPr="0051190A">
        <w:rPr>
          <w:rFonts w:ascii="Georgia" w:eastAsia="Times New Roman" w:hAnsi="Georgia" w:cs="Times New Roman"/>
          <w:color w:val="000000"/>
          <w:sz w:val="20"/>
          <w:szCs w:val="20"/>
          <w:lang w:eastAsia="it-IT"/>
        </w:rPr>
        <w:t>Si può ritenere globalmente positivo il bilancio complessivo della classe dal punto di vista didattico, in quanto la quasi totalità degli studenti, anche se in modo diversificato, ha conseguito gli obiettivi educativi e didattici fissati e perseguiti nel corso dell’anno, ottenendo esiti soddisfacenti.</w:t>
      </w:r>
    </w:p>
    <w:p w:rsidR="0051190A" w:rsidRPr="0051190A" w:rsidRDefault="0051190A" w:rsidP="0051190A">
      <w:pPr>
        <w:spacing w:after="0" w:line="360" w:lineRule="auto"/>
        <w:ind w:left="142"/>
        <w:rPr>
          <w:rFonts w:ascii="Georgia" w:eastAsia="Times New Roman" w:hAnsi="Georgia" w:cs="Times New Roman"/>
          <w:sz w:val="24"/>
          <w:szCs w:val="24"/>
          <w:lang w:eastAsia="it-IT"/>
        </w:rPr>
      </w:pPr>
      <w:r w:rsidRPr="0051190A">
        <w:rPr>
          <w:rFonts w:ascii="Georgia" w:eastAsia="Times New Roman" w:hAnsi="Georgia" w:cs="Times New Roman"/>
          <w:color w:val="000000"/>
          <w:sz w:val="20"/>
          <w:szCs w:val="20"/>
          <w:lang w:eastAsia="it-IT"/>
        </w:rPr>
        <w:t>Si allega alla seguente relazione il programma</w:t>
      </w:r>
    </w:p>
    <w:tbl>
      <w:tblPr>
        <w:tblW w:w="0" w:type="auto"/>
        <w:tblLook w:val="04A0" w:firstRow="1" w:lastRow="0" w:firstColumn="1" w:lastColumn="0" w:noHBand="0" w:noVBand="1"/>
      </w:tblPr>
      <w:tblGrid>
        <w:gridCol w:w="188"/>
      </w:tblGrid>
      <w:tr w:rsidR="0051190A" w:rsidRPr="0051190A" w:rsidTr="00AA1CC0">
        <w:tc>
          <w:tcPr>
            <w:tcW w:w="0" w:type="auto"/>
            <w:tcMar>
              <w:top w:w="15" w:type="dxa"/>
              <w:left w:w="15" w:type="dxa"/>
              <w:bottom w:w="15" w:type="dxa"/>
              <w:right w:w="15" w:type="dxa"/>
            </w:tcMar>
            <w:vAlign w:val="center"/>
            <w:hideMark/>
          </w:tcPr>
          <w:p w:rsidR="0051190A" w:rsidRPr="0051190A" w:rsidRDefault="0051190A" w:rsidP="0051190A">
            <w:pPr>
              <w:spacing w:after="0" w:line="0" w:lineRule="atLeast"/>
              <w:ind w:left="142"/>
              <w:rPr>
                <w:rFonts w:ascii="Times New Roman" w:eastAsia="Times New Roman" w:hAnsi="Times New Roman" w:cs="Times New Roman"/>
                <w:sz w:val="24"/>
                <w:szCs w:val="24"/>
                <w:lang w:eastAsia="it-IT"/>
              </w:rPr>
            </w:pPr>
            <w:r w:rsidRPr="0051190A">
              <w:rPr>
                <w:rFonts w:ascii="Times New Roman" w:eastAsia="Times New Roman" w:hAnsi="Times New Roman" w:cs="Times New Roman"/>
                <w:noProof/>
                <w:color w:val="000000"/>
                <w:sz w:val="24"/>
                <w:szCs w:val="24"/>
                <w:bdr w:val="none" w:sz="0" w:space="0" w:color="auto" w:frame="1"/>
                <w:lang w:eastAsia="it-IT"/>
              </w:rPr>
              <w:drawing>
                <wp:inline distT="0" distB="0" distL="0" distR="0">
                  <wp:extent cx="9525" cy="9525"/>
                  <wp:effectExtent l="0" t="0" r="0" b="0"/>
                  <wp:docPr id="8" name="Immagine 2" descr="img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g_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90A" w:rsidRPr="0051190A" w:rsidRDefault="0051190A" w:rsidP="0051190A">
      <w:pPr>
        <w:widowControl w:val="0"/>
        <w:spacing w:before="323" w:after="0" w:line="240" w:lineRule="auto"/>
        <w:jc w:val="center"/>
        <w:rPr>
          <w:rFonts w:ascii="Times" w:eastAsia="Times" w:hAnsi="Times" w:cs="Times"/>
          <w:b/>
          <w:color w:val="000000"/>
          <w:sz w:val="24"/>
          <w:szCs w:val="24"/>
          <w:lang w:eastAsia="it-IT"/>
        </w:rPr>
      </w:pPr>
    </w:p>
    <w:p w:rsidR="0051190A" w:rsidRPr="0051190A" w:rsidRDefault="0051190A" w:rsidP="0051190A">
      <w:pPr>
        <w:widowControl w:val="0"/>
        <w:spacing w:before="323" w:after="0" w:line="240" w:lineRule="auto"/>
        <w:jc w:val="center"/>
        <w:rPr>
          <w:rFonts w:ascii="Times" w:eastAsia="Times" w:hAnsi="Times" w:cs="Times"/>
          <w:b/>
          <w:color w:val="000000"/>
          <w:sz w:val="24"/>
          <w:szCs w:val="24"/>
          <w:lang w:eastAsia="it-IT"/>
        </w:rPr>
      </w:pPr>
    </w:p>
    <w:p w:rsidR="0051190A" w:rsidRPr="0051190A" w:rsidRDefault="0051190A" w:rsidP="0051190A">
      <w:pPr>
        <w:widowControl w:val="0"/>
        <w:spacing w:before="323" w:after="0" w:line="240" w:lineRule="auto"/>
        <w:jc w:val="center"/>
        <w:rPr>
          <w:rFonts w:ascii="Times" w:eastAsia="Times" w:hAnsi="Times" w:cs="Times"/>
          <w:b/>
          <w:color w:val="000000"/>
          <w:sz w:val="24"/>
          <w:szCs w:val="24"/>
          <w:lang w:eastAsia="it-IT"/>
        </w:rPr>
      </w:pPr>
    </w:p>
    <w:p w:rsidR="0051190A" w:rsidRPr="0051190A" w:rsidRDefault="0051190A" w:rsidP="0051190A">
      <w:pPr>
        <w:widowControl w:val="0"/>
        <w:spacing w:before="323" w:after="0" w:line="240" w:lineRule="auto"/>
        <w:jc w:val="center"/>
        <w:rPr>
          <w:rFonts w:ascii="Times" w:eastAsia="Times" w:hAnsi="Times" w:cs="Times"/>
          <w:b/>
          <w:color w:val="000000"/>
          <w:sz w:val="24"/>
          <w:szCs w:val="24"/>
          <w:lang w:eastAsia="it-IT"/>
        </w:rPr>
      </w:pPr>
    </w:p>
    <w:p w:rsidR="0051190A" w:rsidRPr="0051190A" w:rsidRDefault="0051190A" w:rsidP="0051190A">
      <w:pPr>
        <w:widowControl w:val="0"/>
        <w:spacing w:before="323" w:after="0" w:line="240" w:lineRule="auto"/>
        <w:jc w:val="center"/>
        <w:rPr>
          <w:rFonts w:ascii="Times" w:eastAsia="Times" w:hAnsi="Times" w:cs="Times"/>
          <w:b/>
          <w:color w:val="000000"/>
          <w:sz w:val="24"/>
          <w:szCs w:val="24"/>
          <w:lang w:eastAsia="it-IT"/>
        </w:rPr>
      </w:pPr>
    </w:p>
    <w:p w:rsidR="0051190A" w:rsidRPr="0051190A" w:rsidRDefault="0051190A" w:rsidP="0051190A">
      <w:pPr>
        <w:widowControl w:val="0"/>
        <w:spacing w:before="323" w:after="0" w:line="240" w:lineRule="auto"/>
        <w:jc w:val="center"/>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 xml:space="preserve">PROGRAMMA FINALE DI ITALIANO </w:t>
      </w:r>
    </w:p>
    <w:p w:rsidR="0051190A" w:rsidRPr="0051190A" w:rsidRDefault="0051190A" w:rsidP="0051190A">
      <w:pPr>
        <w:widowControl w:val="0"/>
        <w:spacing w:after="0" w:line="240" w:lineRule="auto"/>
        <w:jc w:val="center"/>
        <w:rPr>
          <w:rFonts w:ascii="Times" w:eastAsia="Times" w:hAnsi="Times" w:cs="Times"/>
          <w:color w:val="000000"/>
          <w:sz w:val="24"/>
          <w:szCs w:val="24"/>
          <w:lang w:eastAsia="it-IT"/>
        </w:rPr>
      </w:pPr>
      <w:r w:rsidRPr="0051190A">
        <w:rPr>
          <w:rFonts w:ascii="Times" w:eastAsia="Times" w:hAnsi="Times" w:cs="Times"/>
          <w:color w:val="000000"/>
          <w:sz w:val="24"/>
          <w:szCs w:val="24"/>
          <w:lang w:eastAsia="it-IT"/>
        </w:rPr>
        <w:t>ANNO SCOLASTICO 2022/2023</w:t>
      </w:r>
    </w:p>
    <w:p w:rsidR="0051190A" w:rsidRPr="0051190A" w:rsidRDefault="0051190A" w:rsidP="0051190A">
      <w:pPr>
        <w:widowControl w:val="0"/>
        <w:spacing w:after="0" w:line="240" w:lineRule="auto"/>
        <w:jc w:val="center"/>
        <w:rPr>
          <w:rFonts w:ascii="Times" w:eastAsia="Times" w:hAnsi="Times" w:cs="Times"/>
          <w:color w:val="000000"/>
          <w:sz w:val="24"/>
          <w:szCs w:val="24"/>
          <w:lang w:eastAsia="it-IT"/>
        </w:rPr>
      </w:pPr>
      <w:r w:rsidRPr="0051190A">
        <w:rPr>
          <w:rFonts w:ascii="Times" w:eastAsia="Times" w:hAnsi="Times" w:cs="Times"/>
          <w:color w:val="000000"/>
          <w:sz w:val="24"/>
          <w:szCs w:val="24"/>
          <w:lang w:eastAsia="it-IT"/>
        </w:rPr>
        <w:t xml:space="preserve">Docente: Ambrosino Antonella </w:t>
      </w:r>
    </w:p>
    <w:p w:rsidR="0051190A" w:rsidRPr="0051190A" w:rsidRDefault="0051190A" w:rsidP="0051190A">
      <w:pPr>
        <w:widowControl w:val="0"/>
        <w:spacing w:after="0" w:line="240" w:lineRule="auto"/>
        <w:jc w:val="center"/>
        <w:rPr>
          <w:rFonts w:ascii="Times" w:eastAsia="Times" w:hAnsi="Times" w:cs="Times"/>
          <w:color w:val="000000"/>
          <w:sz w:val="24"/>
          <w:szCs w:val="24"/>
          <w:lang w:eastAsia="it-IT"/>
        </w:rPr>
      </w:pPr>
      <w:r w:rsidRPr="0051190A">
        <w:rPr>
          <w:rFonts w:ascii="Times" w:eastAsia="Times" w:hAnsi="Times" w:cs="Times"/>
          <w:color w:val="000000"/>
          <w:sz w:val="24"/>
          <w:szCs w:val="24"/>
          <w:lang w:eastAsia="it-IT"/>
        </w:rPr>
        <w:t xml:space="preserve">Classe 5 A </w:t>
      </w: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tbl>
      <w:tblPr>
        <w:tblW w:w="0" w:type="auto"/>
        <w:tblLook w:val="04A0" w:firstRow="1" w:lastRow="0" w:firstColumn="1" w:lastColumn="0" w:noHBand="0" w:noVBand="1"/>
      </w:tblPr>
      <w:tblGrid>
        <w:gridCol w:w="6776"/>
        <w:gridCol w:w="2852"/>
      </w:tblGrid>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0" w:lineRule="atLeast"/>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UNITA’ TEMATICA N. 1</w:t>
            </w:r>
          </w:p>
        </w:tc>
      </w:tr>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0" w:lineRule="atLeast"/>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TITOLO: Il secondo Ottocento</w:t>
            </w:r>
          </w:p>
        </w:tc>
      </w:tr>
      <w:tr w:rsidR="0051190A" w:rsidRPr="0051190A" w:rsidTr="00AA1CC0">
        <w:trPr>
          <w:trHeight w:val="2704"/>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ind w:left="720"/>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Abilità – capacità</w:t>
            </w:r>
          </w:p>
          <w:p w:rsidR="0051190A" w:rsidRPr="0051190A" w:rsidRDefault="0051190A" w:rsidP="0051190A">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Individuare le caratteristiche storico-letterarie delle opere e delle correnti letterarie studiate.</w:t>
            </w:r>
          </w:p>
          <w:p w:rsidR="0051190A" w:rsidRPr="0051190A" w:rsidRDefault="0051190A" w:rsidP="0051190A">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 gli elementi del significato e del significante di un testo e, attraverso di essi, mostra di aver compreso il testo.</w:t>
            </w:r>
          </w:p>
          <w:p w:rsidR="0051190A" w:rsidRPr="0051190A" w:rsidRDefault="0051190A" w:rsidP="0051190A">
            <w:pPr>
              <w:numPr>
                <w:ilvl w:val="0"/>
                <w:numId w:val="35"/>
              </w:numPr>
              <w:spacing w:after="0" w:line="240" w:lineRule="auto"/>
              <w:jc w:val="both"/>
              <w:textAlignment w:val="baseline"/>
              <w:rPr>
                <w:rFonts w:ascii="Arial" w:eastAsia="Times New Roman" w:hAnsi="Arial" w:cs="Arial"/>
                <w:color w:val="000000"/>
                <w:sz w:val="24"/>
                <w:szCs w:val="24"/>
                <w:lang w:eastAsia="it-IT"/>
              </w:rPr>
            </w:pPr>
            <w:r w:rsidRPr="0051190A">
              <w:rPr>
                <w:rFonts w:ascii="Times New Roman" w:eastAsia="Times New Roman" w:hAnsi="Times New Roman" w:cs="Times New Roman"/>
                <w:color w:val="000000"/>
                <w:sz w:val="24"/>
                <w:szCs w:val="24"/>
                <w:lang w:eastAsia="it-IT"/>
              </w:rPr>
              <w:t>Utilizzare il codice lingua in maniera adeguata al contesto comunicativo, sostenendo con argomentazioni coerenti le proprie affermazioni.</w:t>
            </w:r>
          </w:p>
        </w:tc>
        <w:tc>
          <w:tcPr>
            <w:tcW w:w="0" w:type="auto"/>
            <w:tcBorders>
              <w:top w:val="single" w:sz="4" w:space="0" w:color="000000"/>
              <w:left w:val="single" w:sz="4" w:space="0" w:color="000000"/>
              <w:bottom w:val="single" w:sz="4" w:space="0" w:color="000000"/>
              <w:right w:val="single" w:sz="4" w:space="0" w:color="000000"/>
            </w:tcBorders>
          </w:tcPr>
          <w:p w:rsidR="0051190A" w:rsidRPr="0051190A" w:rsidRDefault="0051190A" w:rsidP="0051190A">
            <w:pPr>
              <w:spacing w:after="0" w:line="240" w:lineRule="auto"/>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CONOSCENZE</w:t>
            </w: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Il Naturalismo ed il Realismo</w:t>
            </w:r>
          </w:p>
          <w:p w:rsidR="0051190A" w:rsidRPr="0051190A" w:rsidRDefault="0051190A" w:rsidP="0051190A">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Il Verismo</w:t>
            </w:r>
          </w:p>
          <w:p w:rsidR="0051190A" w:rsidRPr="0051190A" w:rsidRDefault="0051190A" w:rsidP="0051190A">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Verga</w:t>
            </w:r>
          </w:p>
          <w:p w:rsidR="0051190A" w:rsidRPr="0051190A" w:rsidRDefault="0051190A" w:rsidP="0051190A">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Il Decadentismo</w:t>
            </w:r>
          </w:p>
          <w:p w:rsidR="0051190A" w:rsidRPr="0051190A" w:rsidRDefault="0051190A" w:rsidP="0051190A">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Pascoli</w:t>
            </w:r>
          </w:p>
          <w:p w:rsidR="0051190A" w:rsidRPr="0051190A" w:rsidRDefault="0051190A" w:rsidP="0051190A">
            <w:pPr>
              <w:numPr>
                <w:ilvl w:val="0"/>
                <w:numId w:val="36"/>
              </w:numPr>
              <w:spacing w:after="0" w:line="240" w:lineRule="auto"/>
              <w:jc w:val="both"/>
              <w:textAlignment w:val="baseline"/>
              <w:rPr>
                <w:rFonts w:ascii="Arial" w:eastAsia="Times New Roman" w:hAnsi="Arial" w:cs="Arial"/>
                <w:color w:val="000000"/>
                <w:sz w:val="24"/>
                <w:szCs w:val="24"/>
                <w:lang w:eastAsia="it-IT"/>
              </w:rPr>
            </w:pPr>
            <w:r w:rsidRPr="0051190A">
              <w:rPr>
                <w:rFonts w:ascii="Times New Roman" w:eastAsia="Times New Roman" w:hAnsi="Times New Roman" w:cs="Times New Roman"/>
                <w:color w:val="000000"/>
                <w:sz w:val="24"/>
                <w:szCs w:val="24"/>
                <w:lang w:eastAsia="it-IT"/>
              </w:rPr>
              <w:t>D’Annunzio</w:t>
            </w:r>
          </w:p>
        </w:tc>
      </w:tr>
    </w:tbl>
    <w:tbl>
      <w:tblPr>
        <w:tblpPr w:leftFromText="141" w:rightFromText="141" w:vertAnchor="text" w:horzAnchor="margin" w:tblpY="4"/>
        <w:tblW w:w="0" w:type="auto"/>
        <w:tblLook w:val="04A0" w:firstRow="1" w:lastRow="0" w:firstColumn="1" w:lastColumn="0" w:noHBand="0" w:noVBand="1"/>
      </w:tblPr>
      <w:tblGrid>
        <w:gridCol w:w="7223"/>
        <w:gridCol w:w="2405"/>
      </w:tblGrid>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0" w:lineRule="atLeast"/>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UNITA’ TEMATICA N. 2</w:t>
            </w:r>
          </w:p>
        </w:tc>
      </w:tr>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rPr>
                <w:rFonts w:ascii="Arial" w:eastAsia="Arial" w:hAnsi="Arial" w:cs="Arial"/>
                <w:sz w:val="20"/>
                <w:szCs w:val="20"/>
                <w:lang w:eastAsia="it-IT"/>
              </w:rPr>
            </w:pPr>
          </w:p>
        </w:tc>
      </w:tr>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0" w:lineRule="atLeast"/>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TITOLO: Il primo Novecento. La prosa</w:t>
            </w:r>
          </w:p>
        </w:tc>
      </w:tr>
      <w:tr w:rsidR="0051190A" w:rsidRPr="0051190A" w:rsidTr="00AA1CC0">
        <w:trPr>
          <w:trHeight w:val="2829"/>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ind w:left="720"/>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lastRenderedPageBreak/>
              <w:t>Abilità – capacità</w:t>
            </w:r>
          </w:p>
          <w:p w:rsidR="0051190A" w:rsidRPr="0051190A" w:rsidRDefault="0051190A" w:rsidP="0051190A">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Individuare le caratteristiche storico-letterarie delle opere e delle correnti letterarie studiate.</w:t>
            </w:r>
          </w:p>
          <w:p w:rsidR="0051190A" w:rsidRPr="0051190A" w:rsidRDefault="0051190A" w:rsidP="0051190A">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 gli elementi del significati e del significante di un testo e, attraverso di essi, mostra di aver compreso il testo.</w:t>
            </w:r>
          </w:p>
          <w:p w:rsidR="0051190A" w:rsidRPr="0051190A" w:rsidRDefault="0051190A" w:rsidP="0051190A">
            <w:pPr>
              <w:numPr>
                <w:ilvl w:val="0"/>
                <w:numId w:val="37"/>
              </w:numPr>
              <w:spacing w:after="0" w:line="240" w:lineRule="auto"/>
              <w:jc w:val="both"/>
              <w:textAlignment w:val="baseline"/>
              <w:rPr>
                <w:rFonts w:ascii="Arial" w:eastAsia="Times New Roman" w:hAnsi="Arial" w:cs="Arial"/>
                <w:color w:val="000000"/>
                <w:sz w:val="24"/>
                <w:szCs w:val="24"/>
                <w:lang w:eastAsia="it-IT"/>
              </w:rPr>
            </w:pPr>
            <w:r w:rsidRPr="0051190A">
              <w:rPr>
                <w:rFonts w:ascii="Times New Roman" w:eastAsia="Times New Roman" w:hAnsi="Times New Roman" w:cs="Times New Roman"/>
                <w:color w:val="000000"/>
                <w:sz w:val="24"/>
                <w:szCs w:val="24"/>
                <w:lang w:eastAsia="it-IT"/>
              </w:rPr>
              <w:t>Utilizzare il codice lingua in maniera adeguata al contesto comunicativo, sostenendo con argomentazioni coerenti le proprie affermazioni.</w:t>
            </w:r>
          </w:p>
        </w:tc>
        <w:tc>
          <w:tcPr>
            <w:tcW w:w="0" w:type="auto"/>
            <w:tcBorders>
              <w:top w:val="single" w:sz="4" w:space="0" w:color="000000"/>
              <w:left w:val="single" w:sz="4" w:space="0" w:color="000000"/>
              <w:bottom w:val="single" w:sz="4" w:space="0" w:color="000000"/>
              <w:right w:val="single" w:sz="4" w:space="0" w:color="000000"/>
            </w:tcBorders>
          </w:tcPr>
          <w:p w:rsidR="0051190A" w:rsidRPr="0051190A" w:rsidRDefault="0051190A" w:rsidP="0051190A">
            <w:pPr>
              <w:spacing w:after="0" w:line="240" w:lineRule="auto"/>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CONOSCENZE</w:t>
            </w: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Le avanguardie</w:t>
            </w:r>
          </w:p>
          <w:p w:rsidR="0051190A" w:rsidRPr="0051190A" w:rsidRDefault="0051190A" w:rsidP="0051190A">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Il romanzo nel ‘900</w:t>
            </w:r>
          </w:p>
          <w:p w:rsidR="0051190A" w:rsidRPr="0051190A" w:rsidRDefault="0051190A" w:rsidP="0051190A">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Pirandello</w:t>
            </w:r>
          </w:p>
          <w:p w:rsidR="0051190A" w:rsidRPr="0051190A" w:rsidRDefault="0051190A" w:rsidP="0051190A">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Svevo</w:t>
            </w:r>
          </w:p>
        </w:tc>
      </w:tr>
    </w:tbl>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tbl>
      <w:tblPr>
        <w:tblpPr w:leftFromText="141" w:rightFromText="141" w:vertAnchor="text" w:horzAnchor="margin" w:tblpY="-165"/>
        <w:tblW w:w="0" w:type="auto"/>
        <w:tblLook w:val="04A0" w:firstRow="1" w:lastRow="0" w:firstColumn="1" w:lastColumn="0" w:noHBand="0" w:noVBand="1"/>
      </w:tblPr>
      <w:tblGrid>
        <w:gridCol w:w="7412"/>
        <w:gridCol w:w="2216"/>
      </w:tblGrid>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0" w:lineRule="atLeast"/>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UNITA’ TEMATICA N. 3</w:t>
            </w:r>
          </w:p>
        </w:tc>
      </w:tr>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0" w:lineRule="atLeast"/>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TITOLO: Il primo Novecento. La poesia</w:t>
            </w:r>
          </w:p>
        </w:tc>
      </w:tr>
      <w:tr w:rsidR="0051190A" w:rsidRPr="0051190A" w:rsidTr="00AA1CC0">
        <w:trPr>
          <w:trHeight w:val="2558"/>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ind w:left="720"/>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Abilità – capacità</w:t>
            </w:r>
          </w:p>
          <w:p w:rsidR="0051190A" w:rsidRPr="0051190A" w:rsidRDefault="0051190A" w:rsidP="0051190A">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Individuare le caratteristiche storico-letterarie delle opere e delle correnti letterarie studiate.</w:t>
            </w:r>
          </w:p>
          <w:p w:rsidR="0051190A" w:rsidRPr="0051190A" w:rsidRDefault="0051190A" w:rsidP="0051190A">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 gli elementi del significati e del significante di un testo e, attraverso di essi, mostra di aver compreso il testo.</w:t>
            </w:r>
          </w:p>
          <w:p w:rsidR="0051190A" w:rsidRPr="0051190A" w:rsidRDefault="0051190A" w:rsidP="0051190A">
            <w:pPr>
              <w:numPr>
                <w:ilvl w:val="0"/>
                <w:numId w:val="39"/>
              </w:numPr>
              <w:spacing w:after="0" w:line="240" w:lineRule="auto"/>
              <w:jc w:val="both"/>
              <w:textAlignment w:val="baseline"/>
              <w:rPr>
                <w:rFonts w:ascii="Arial" w:eastAsia="Times New Roman" w:hAnsi="Arial" w:cs="Arial"/>
                <w:color w:val="000000"/>
                <w:sz w:val="24"/>
                <w:szCs w:val="24"/>
                <w:lang w:eastAsia="it-IT"/>
              </w:rPr>
            </w:pPr>
            <w:r w:rsidRPr="0051190A">
              <w:rPr>
                <w:rFonts w:ascii="Times New Roman" w:eastAsia="Times New Roman" w:hAnsi="Times New Roman" w:cs="Times New Roman"/>
                <w:color w:val="000000"/>
                <w:sz w:val="24"/>
                <w:szCs w:val="24"/>
                <w:lang w:eastAsia="it-IT"/>
              </w:rPr>
              <w:t>Utilizzare il codice lingua in maniera adeguata al contesto comunicativo, sostenendo con argomentazioni coerenti le proprie affermazioni.</w:t>
            </w:r>
          </w:p>
        </w:tc>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CONOSCENZE</w:t>
            </w:r>
          </w:p>
          <w:p w:rsidR="0051190A" w:rsidRPr="0051190A" w:rsidRDefault="0051190A" w:rsidP="0051190A">
            <w:pPr>
              <w:spacing w:after="0" w:line="240" w:lineRule="auto"/>
              <w:rPr>
                <w:rFonts w:ascii="Times New Roman" w:eastAsia="Times New Roman" w:hAnsi="Times New Roman" w:cs="Times New Roman"/>
                <w:sz w:val="24"/>
                <w:szCs w:val="24"/>
                <w:lang w:eastAsia="it-IT"/>
              </w:rPr>
            </w:pPr>
            <w:r w:rsidRPr="0051190A">
              <w:rPr>
                <w:rFonts w:ascii="Times New Roman" w:eastAsia="Times New Roman" w:hAnsi="Times New Roman" w:cs="Times New Roman"/>
                <w:sz w:val="24"/>
                <w:szCs w:val="24"/>
                <w:lang w:eastAsia="it-IT"/>
              </w:rPr>
              <w:br/>
            </w:r>
            <w:r w:rsidRPr="0051190A">
              <w:rPr>
                <w:rFonts w:ascii="Times New Roman" w:eastAsia="Times New Roman" w:hAnsi="Times New Roman" w:cs="Times New Roman"/>
                <w:sz w:val="24"/>
                <w:szCs w:val="24"/>
                <w:lang w:eastAsia="it-IT"/>
              </w:rPr>
              <w:br/>
            </w:r>
          </w:p>
          <w:p w:rsidR="0051190A" w:rsidRPr="0051190A" w:rsidRDefault="0051190A" w:rsidP="0051190A">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L’Ermetismo</w:t>
            </w:r>
          </w:p>
          <w:p w:rsidR="0051190A" w:rsidRPr="0051190A" w:rsidRDefault="0051190A" w:rsidP="0051190A">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Ungaretti</w:t>
            </w:r>
          </w:p>
          <w:p w:rsidR="0051190A" w:rsidRPr="0051190A" w:rsidRDefault="0051190A" w:rsidP="0051190A">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Saba</w:t>
            </w:r>
          </w:p>
          <w:p w:rsidR="0051190A" w:rsidRPr="0051190A" w:rsidRDefault="0051190A" w:rsidP="0051190A">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Montale</w:t>
            </w:r>
          </w:p>
        </w:tc>
      </w:tr>
    </w:tbl>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tbl>
      <w:tblPr>
        <w:tblpPr w:leftFromText="141" w:rightFromText="141" w:vertAnchor="text" w:horzAnchor="margin" w:tblpY="32"/>
        <w:tblW w:w="0" w:type="auto"/>
        <w:tblLook w:val="04A0" w:firstRow="1" w:lastRow="0" w:firstColumn="1" w:lastColumn="0" w:noHBand="0" w:noVBand="1"/>
      </w:tblPr>
      <w:tblGrid>
        <w:gridCol w:w="7378"/>
        <w:gridCol w:w="2250"/>
      </w:tblGrid>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0" w:lineRule="atLeast"/>
              <w:jc w:val="center"/>
              <w:rPr>
                <w:rFonts w:ascii="Times New Roman" w:eastAsia="Times New Roman" w:hAnsi="Times New Roman" w:cs="Times New Roman"/>
                <w:b/>
                <w:bCs/>
                <w:color w:val="000000"/>
                <w:sz w:val="24"/>
                <w:szCs w:val="24"/>
                <w:lang w:eastAsia="it-IT"/>
              </w:rPr>
            </w:pPr>
            <w:r w:rsidRPr="0051190A">
              <w:rPr>
                <w:rFonts w:ascii="Times New Roman" w:eastAsia="Times New Roman" w:hAnsi="Times New Roman" w:cs="Times New Roman"/>
                <w:b/>
                <w:bCs/>
                <w:color w:val="000000"/>
                <w:sz w:val="24"/>
                <w:szCs w:val="24"/>
                <w:lang w:eastAsia="it-IT"/>
              </w:rPr>
              <w:t>UNITA’ TEMATICA N. 4</w:t>
            </w:r>
          </w:p>
          <w:p w:rsidR="0051190A" w:rsidRPr="0051190A" w:rsidRDefault="0051190A" w:rsidP="0051190A">
            <w:pPr>
              <w:spacing w:after="0" w:line="0" w:lineRule="atLeast"/>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TITOLO: Il secondo Novecento</w:t>
            </w:r>
          </w:p>
        </w:tc>
      </w:tr>
      <w:tr w:rsidR="0051190A" w:rsidRPr="0051190A" w:rsidTr="00AA1CC0">
        <w:trPr>
          <w:gridAfter w:val="1"/>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rPr>
                <w:rFonts w:ascii="Arial" w:eastAsia="Arial" w:hAnsi="Arial" w:cs="Arial"/>
                <w:sz w:val="20"/>
                <w:szCs w:val="20"/>
                <w:lang w:eastAsia="it-IT"/>
              </w:rPr>
            </w:pPr>
          </w:p>
        </w:tc>
      </w:tr>
      <w:tr w:rsidR="0051190A" w:rsidRPr="0051190A" w:rsidTr="00AA1CC0">
        <w:trPr>
          <w:trHeight w:val="3109"/>
        </w:trPr>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ind w:left="720"/>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Abilità – capacità</w:t>
            </w:r>
          </w:p>
          <w:p w:rsidR="0051190A" w:rsidRPr="0051190A" w:rsidRDefault="0051190A" w:rsidP="0051190A">
            <w:pPr>
              <w:numPr>
                <w:ilvl w:val="0"/>
                <w:numId w:val="41"/>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Individuare le caratteristiche storico-letterarie delle opere e delle correnti letterarie studiate.</w:t>
            </w:r>
          </w:p>
          <w:p w:rsidR="0051190A" w:rsidRPr="0051190A" w:rsidRDefault="0051190A" w:rsidP="0051190A">
            <w:pPr>
              <w:numPr>
                <w:ilvl w:val="0"/>
                <w:numId w:val="41"/>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Individua gli elementi del significati e del significante di un testo e, attraverso di essi, mostra di aver compreso il testo.</w:t>
            </w:r>
          </w:p>
          <w:p w:rsidR="0051190A" w:rsidRPr="0051190A" w:rsidRDefault="0051190A" w:rsidP="0051190A">
            <w:pPr>
              <w:numPr>
                <w:ilvl w:val="0"/>
                <w:numId w:val="41"/>
              </w:numPr>
              <w:spacing w:after="0" w:line="240" w:lineRule="auto"/>
              <w:jc w:val="both"/>
              <w:textAlignment w:val="baseline"/>
              <w:rPr>
                <w:rFonts w:ascii="Arial" w:eastAsia="Times New Roman" w:hAnsi="Arial" w:cs="Arial"/>
                <w:color w:val="000000"/>
                <w:sz w:val="24"/>
                <w:szCs w:val="24"/>
                <w:lang w:eastAsia="it-IT"/>
              </w:rPr>
            </w:pPr>
            <w:r w:rsidRPr="0051190A">
              <w:rPr>
                <w:rFonts w:ascii="Times New Roman" w:eastAsia="Times New Roman" w:hAnsi="Times New Roman" w:cs="Times New Roman"/>
                <w:color w:val="000000"/>
                <w:sz w:val="24"/>
                <w:szCs w:val="24"/>
                <w:lang w:eastAsia="it-IT"/>
              </w:rPr>
              <w:t>Utilizzare il codice lingua in maniera adeguata al contesto comunicativo, sostenendo con argomentazioni coerenti le proprie affermazioni.</w:t>
            </w:r>
          </w:p>
        </w:tc>
        <w:tc>
          <w:tcPr>
            <w:tcW w:w="0" w:type="auto"/>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240" w:lineRule="auto"/>
              <w:jc w:val="center"/>
              <w:rPr>
                <w:rFonts w:ascii="Times New Roman" w:eastAsia="Times New Roman" w:hAnsi="Times New Roman" w:cs="Times New Roman"/>
                <w:sz w:val="24"/>
                <w:szCs w:val="24"/>
                <w:lang w:eastAsia="it-IT"/>
              </w:rPr>
            </w:pPr>
            <w:r w:rsidRPr="0051190A">
              <w:rPr>
                <w:rFonts w:ascii="Times New Roman" w:eastAsia="Times New Roman" w:hAnsi="Times New Roman" w:cs="Times New Roman"/>
                <w:b/>
                <w:bCs/>
                <w:color w:val="000000"/>
                <w:sz w:val="24"/>
                <w:szCs w:val="24"/>
                <w:lang w:eastAsia="it-IT"/>
              </w:rPr>
              <w:t>CONOSCENZE</w:t>
            </w:r>
          </w:p>
          <w:p w:rsidR="0051190A" w:rsidRPr="0051190A" w:rsidRDefault="0051190A" w:rsidP="0051190A">
            <w:pPr>
              <w:spacing w:after="0" w:line="240" w:lineRule="auto"/>
              <w:rPr>
                <w:rFonts w:ascii="Times New Roman" w:eastAsia="Times New Roman" w:hAnsi="Times New Roman" w:cs="Times New Roman"/>
                <w:sz w:val="24"/>
                <w:szCs w:val="24"/>
                <w:lang w:eastAsia="it-IT"/>
              </w:rPr>
            </w:pPr>
            <w:r w:rsidRPr="0051190A">
              <w:rPr>
                <w:rFonts w:ascii="Times New Roman" w:eastAsia="Times New Roman" w:hAnsi="Times New Roman" w:cs="Times New Roman"/>
                <w:sz w:val="24"/>
                <w:szCs w:val="24"/>
                <w:lang w:eastAsia="it-IT"/>
              </w:rPr>
              <w:br/>
            </w:r>
            <w:r w:rsidRPr="0051190A">
              <w:rPr>
                <w:rFonts w:ascii="Times New Roman" w:eastAsia="Times New Roman" w:hAnsi="Times New Roman" w:cs="Times New Roman"/>
                <w:sz w:val="24"/>
                <w:szCs w:val="24"/>
                <w:lang w:eastAsia="it-IT"/>
              </w:rPr>
              <w:br/>
            </w:r>
          </w:p>
          <w:p w:rsidR="0051190A" w:rsidRPr="0051190A" w:rsidRDefault="0051190A" w:rsidP="0051190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Il Neorealismo</w:t>
            </w:r>
          </w:p>
          <w:p w:rsidR="0051190A" w:rsidRPr="0051190A" w:rsidRDefault="0051190A" w:rsidP="0051190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Pasolini</w:t>
            </w:r>
          </w:p>
          <w:p w:rsidR="0051190A" w:rsidRPr="0051190A" w:rsidRDefault="0051190A" w:rsidP="0051190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Pavese</w:t>
            </w:r>
          </w:p>
          <w:p w:rsidR="0051190A" w:rsidRPr="0051190A" w:rsidRDefault="0051190A" w:rsidP="0051190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it-IT"/>
              </w:rPr>
            </w:pPr>
            <w:r w:rsidRPr="0051190A">
              <w:rPr>
                <w:rFonts w:ascii="Times New Roman" w:eastAsia="Times New Roman" w:hAnsi="Times New Roman" w:cs="Times New Roman"/>
                <w:color w:val="000000"/>
                <w:sz w:val="24"/>
                <w:szCs w:val="24"/>
                <w:lang w:eastAsia="it-IT"/>
              </w:rPr>
              <w:t>Calvino</w:t>
            </w:r>
          </w:p>
        </w:tc>
      </w:tr>
    </w:tbl>
    <w:p w:rsidR="0051190A" w:rsidRPr="0051190A" w:rsidRDefault="0051190A" w:rsidP="0051190A">
      <w:pPr>
        <w:widowControl w:val="0"/>
        <w:spacing w:before="645" w:after="0" w:line="240" w:lineRule="auto"/>
        <w:ind w:right="665"/>
        <w:rPr>
          <w:rFonts w:ascii="Calibri" w:eastAsia="Calibri" w:hAnsi="Calibri" w:cs="Calibri"/>
          <w:b/>
          <w:color w:val="000000"/>
          <w:sz w:val="20"/>
          <w:szCs w:val="20"/>
          <w:lang w:eastAsia="it-IT"/>
        </w:rPr>
      </w:pPr>
      <w:r w:rsidRPr="0051190A">
        <w:rPr>
          <w:rFonts w:ascii="Calibri" w:eastAsia="Calibri" w:hAnsi="Calibri" w:cs="Calibri"/>
          <w:b/>
          <w:color w:val="000000"/>
          <w:sz w:val="20"/>
          <w:szCs w:val="20"/>
          <w:lang w:eastAsia="it-IT"/>
        </w:rPr>
        <w:t>ED.CIVICA :Sviluppo sostenibile: agenda 2030 per lo sviluppo sostenibile</w:t>
      </w:r>
    </w:p>
    <w:p w:rsidR="0051190A" w:rsidRPr="0051190A" w:rsidRDefault="0051190A" w:rsidP="0051190A">
      <w:pPr>
        <w:spacing w:after="0" w:line="240" w:lineRule="auto"/>
        <w:rPr>
          <w:rFonts w:ascii="Times New Roman" w:eastAsia="Times New Roman" w:hAnsi="Times New Roman" w:cs="Times New Roman"/>
          <w:sz w:val="20"/>
          <w:szCs w:val="20"/>
          <w:lang w:eastAsia="it-IT"/>
        </w:rPr>
      </w:pPr>
      <w:r w:rsidRPr="0051190A">
        <w:rPr>
          <w:rFonts w:ascii="Times New Roman" w:eastAsia="Times New Roman" w:hAnsi="Times New Roman" w:cs="Times New Roman"/>
          <w:sz w:val="20"/>
          <w:szCs w:val="20"/>
          <w:lang w:eastAsia="it-IT"/>
        </w:rPr>
        <w:lastRenderedPageBreak/>
        <w:t xml:space="preserve">Obiettivo 3: Garantire buona salute </w:t>
      </w:r>
    </w:p>
    <w:p w:rsidR="0051190A" w:rsidRPr="0051190A" w:rsidRDefault="0051190A" w:rsidP="0051190A">
      <w:pPr>
        <w:spacing w:after="0" w:line="240" w:lineRule="auto"/>
        <w:rPr>
          <w:rFonts w:ascii="Times New Roman" w:eastAsia="Times New Roman" w:hAnsi="Times New Roman" w:cs="Times New Roman"/>
          <w:sz w:val="20"/>
          <w:szCs w:val="20"/>
          <w:lang w:eastAsia="it-IT"/>
        </w:rPr>
      </w:pPr>
      <w:r w:rsidRPr="0051190A">
        <w:rPr>
          <w:rFonts w:ascii="Times New Roman" w:eastAsia="Times New Roman" w:hAnsi="Times New Roman" w:cs="Times New Roman"/>
          <w:sz w:val="20"/>
          <w:szCs w:val="20"/>
          <w:lang w:eastAsia="it-IT"/>
        </w:rPr>
        <w:t xml:space="preserve">Obiettivo 4: fornire istruzioni di qualità </w:t>
      </w:r>
    </w:p>
    <w:p w:rsidR="0051190A" w:rsidRPr="0051190A" w:rsidRDefault="0051190A" w:rsidP="0051190A">
      <w:pPr>
        <w:spacing w:after="0" w:line="240" w:lineRule="auto"/>
        <w:rPr>
          <w:rFonts w:ascii="Times New Roman" w:eastAsia="Times New Roman" w:hAnsi="Times New Roman" w:cs="Times New Roman"/>
          <w:sz w:val="20"/>
          <w:szCs w:val="20"/>
          <w:lang w:eastAsia="it-IT"/>
        </w:rPr>
      </w:pPr>
      <w:r w:rsidRPr="0051190A">
        <w:rPr>
          <w:rFonts w:ascii="Times New Roman" w:eastAsia="Times New Roman" w:hAnsi="Times New Roman" w:cs="Times New Roman"/>
          <w:sz w:val="20"/>
          <w:szCs w:val="20"/>
          <w:lang w:eastAsia="it-IT"/>
        </w:rPr>
        <w:t xml:space="preserve">Obiettivo 5: raggiungere parità di genere </w:t>
      </w:r>
    </w:p>
    <w:p w:rsidR="0051190A" w:rsidRPr="0051190A" w:rsidRDefault="0051190A" w:rsidP="0051190A">
      <w:pPr>
        <w:spacing w:after="0" w:line="240" w:lineRule="auto"/>
        <w:rPr>
          <w:rFonts w:ascii="Times New Roman" w:eastAsia="Times New Roman" w:hAnsi="Times New Roman" w:cs="Times New Roman"/>
          <w:sz w:val="20"/>
          <w:szCs w:val="20"/>
          <w:lang w:eastAsia="it-IT"/>
        </w:rPr>
      </w:pPr>
    </w:p>
    <w:p w:rsidR="0051190A" w:rsidRPr="0051190A" w:rsidRDefault="0051190A" w:rsidP="0051190A">
      <w:pPr>
        <w:spacing w:after="0" w:line="240" w:lineRule="auto"/>
        <w:rPr>
          <w:rFonts w:ascii="Times New Roman" w:eastAsia="Times New Roman" w:hAnsi="Times New Roman" w:cs="Times New Roman"/>
          <w:sz w:val="20"/>
          <w:szCs w:val="20"/>
          <w:lang w:eastAsia="it-IT"/>
        </w:rPr>
      </w:pPr>
      <w:r w:rsidRPr="0051190A">
        <w:rPr>
          <w:rFonts w:ascii="Times New Roman" w:eastAsia="Times New Roman" w:hAnsi="Times New Roman" w:cs="Times New Roman"/>
          <w:sz w:val="20"/>
          <w:szCs w:val="20"/>
          <w:lang w:eastAsia="it-IT"/>
        </w:rPr>
        <w:t>Nola,15/05/2023</w:t>
      </w:r>
    </w:p>
    <w:p w:rsidR="0051190A" w:rsidRPr="0051190A" w:rsidRDefault="0051190A" w:rsidP="0051190A">
      <w:pPr>
        <w:spacing w:after="0" w:line="240" w:lineRule="auto"/>
        <w:rPr>
          <w:rFonts w:ascii="Times New Roman" w:eastAsia="Times New Roman" w:hAnsi="Times New Roman" w:cs="Times New Roman"/>
          <w:sz w:val="20"/>
          <w:szCs w:val="20"/>
          <w:lang w:eastAsia="it-IT"/>
        </w:rPr>
      </w:pPr>
    </w:p>
    <w:p w:rsidR="0051190A" w:rsidRPr="0051190A" w:rsidRDefault="0051190A" w:rsidP="0051190A">
      <w:pPr>
        <w:widowControl w:val="0"/>
        <w:spacing w:after="0" w:line="393" w:lineRule="auto"/>
        <w:ind w:right="665"/>
        <w:rPr>
          <w:rFonts w:ascii="Calibri" w:eastAsia="Calibri" w:hAnsi="Calibri" w:cs="Calibri"/>
          <w:color w:val="000000"/>
          <w:sz w:val="20"/>
          <w:szCs w:val="20"/>
          <w:lang w:eastAsia="it-IT"/>
        </w:rPr>
      </w:pPr>
    </w:p>
    <w:p w:rsidR="0051190A" w:rsidRPr="0051190A" w:rsidRDefault="0051190A" w:rsidP="0051190A">
      <w:pPr>
        <w:widowControl w:val="0"/>
        <w:spacing w:after="0" w:line="393" w:lineRule="auto"/>
        <w:ind w:right="665"/>
        <w:jc w:val="right"/>
        <w:rPr>
          <w:rFonts w:ascii="Calibri" w:eastAsia="Calibri" w:hAnsi="Calibri" w:cs="Calibri"/>
          <w:b/>
          <w:color w:val="000000"/>
          <w:sz w:val="24"/>
          <w:szCs w:val="24"/>
          <w:lang w:eastAsia="it-IT"/>
        </w:rPr>
      </w:pPr>
      <w:r w:rsidRPr="0051190A">
        <w:rPr>
          <w:rFonts w:ascii="Calibri" w:eastAsia="Calibri" w:hAnsi="Calibri" w:cs="Calibri"/>
          <w:b/>
          <w:color w:val="000000"/>
          <w:sz w:val="24"/>
          <w:szCs w:val="24"/>
          <w:lang w:eastAsia="it-IT"/>
        </w:rPr>
        <w:t xml:space="preserve">LA DOCENTE:   </w:t>
      </w:r>
    </w:p>
    <w:p w:rsidR="0051190A" w:rsidRPr="0051190A" w:rsidRDefault="0051190A" w:rsidP="0051190A">
      <w:pPr>
        <w:widowControl w:val="0"/>
        <w:spacing w:after="0" w:line="393" w:lineRule="auto"/>
        <w:ind w:right="665"/>
        <w:jc w:val="right"/>
        <w:rPr>
          <w:rFonts w:ascii="Calibri" w:eastAsia="Georgia" w:hAnsi="Calibri" w:cs="Calibri"/>
          <w:b/>
          <w:color w:val="000000"/>
          <w:sz w:val="24"/>
          <w:szCs w:val="24"/>
          <w:lang w:eastAsia="it-IT"/>
        </w:rPr>
      </w:pPr>
      <w:r w:rsidRPr="0051190A">
        <w:rPr>
          <w:rFonts w:ascii="Calibri" w:eastAsia="Georgia" w:hAnsi="Calibri" w:cs="Calibri"/>
          <w:b/>
          <w:color w:val="000000"/>
          <w:sz w:val="24"/>
          <w:szCs w:val="24"/>
          <w:lang w:eastAsia="it-IT"/>
        </w:rPr>
        <w:t>PROF.SSA AMBROSINO ANTONELLA</w:t>
      </w:r>
    </w:p>
    <w:p w:rsidR="0051190A" w:rsidRPr="0051190A" w:rsidRDefault="0051190A" w:rsidP="0051190A">
      <w:pPr>
        <w:widowControl w:val="0"/>
        <w:spacing w:after="0" w:line="393" w:lineRule="auto"/>
        <w:ind w:right="665"/>
        <w:jc w:val="right"/>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Prof.ssa AMBROSINO ANTONELLA</w:t>
      </w:r>
    </w:p>
    <w:p w:rsidR="0051190A" w:rsidRPr="0051190A" w:rsidRDefault="0051190A" w:rsidP="0051190A">
      <w:pPr>
        <w:widowControl w:val="0"/>
        <w:spacing w:before="36" w:after="0" w:line="240" w:lineRule="auto"/>
        <w:ind w:left="438"/>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 xml:space="preserve">Anno Scolastico 2022/2023 </w:t>
      </w:r>
    </w:p>
    <w:p w:rsidR="0051190A" w:rsidRDefault="0051190A" w:rsidP="0051190A"/>
    <w:p w:rsidR="0051190A" w:rsidRDefault="0051190A" w:rsidP="0051190A"/>
    <w:p w:rsidR="0051190A" w:rsidRPr="0051190A" w:rsidRDefault="0051190A" w:rsidP="0051190A">
      <w:pPr>
        <w:widowControl w:val="0"/>
        <w:spacing w:before="36" w:after="0" w:line="240" w:lineRule="auto"/>
        <w:ind w:left="448"/>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Classe 5 A IPSSAS</w:t>
      </w:r>
    </w:p>
    <w:p w:rsidR="0051190A" w:rsidRPr="0051190A" w:rsidRDefault="0051190A" w:rsidP="0051190A">
      <w:pPr>
        <w:widowControl w:val="0"/>
        <w:spacing w:before="42" w:after="0" w:line="240" w:lineRule="auto"/>
        <w:ind w:left="439"/>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 xml:space="preserve">Materie: STORIA                    </w:t>
      </w:r>
    </w:p>
    <w:p w:rsidR="0051190A" w:rsidRPr="0051190A" w:rsidRDefault="0051190A" w:rsidP="0051190A">
      <w:pPr>
        <w:widowControl w:val="0"/>
        <w:spacing w:before="756" w:after="0" w:line="360" w:lineRule="auto"/>
        <w:jc w:val="both"/>
        <w:rPr>
          <w:rFonts w:ascii="Times New Roman" w:eastAsia="Georgia" w:hAnsi="Times New Roman" w:cs="Times New Roman"/>
          <w:b/>
          <w:color w:val="000000"/>
          <w:sz w:val="20"/>
          <w:szCs w:val="20"/>
          <w:lang w:eastAsia="it-IT"/>
        </w:rPr>
      </w:pPr>
      <w:r w:rsidRPr="0051190A">
        <w:rPr>
          <w:rFonts w:ascii="Georgia" w:eastAsia="Georgia" w:hAnsi="Georgia" w:cs="Georgia"/>
          <w:color w:val="000000"/>
          <w:sz w:val="20"/>
          <w:szCs w:val="20"/>
          <w:lang w:eastAsia="it-IT"/>
        </w:rPr>
        <w:t xml:space="preserve">La classe è composta da 35 alunni. </w:t>
      </w:r>
      <w:r w:rsidRPr="0051190A">
        <w:rPr>
          <w:rFonts w:ascii="Georgia" w:eastAsia="Times New Roman" w:hAnsi="Georgia" w:cs="Times New Roman"/>
          <w:color w:val="000000"/>
          <w:sz w:val="20"/>
          <w:szCs w:val="20"/>
          <w:lang w:eastAsia="it-IT"/>
        </w:rPr>
        <w:t>Sotto il profilo didattico, fin dall’inizio dell’anno è emerso che la preparazione di base degli allievi era alquanto modesta, parecchi presentavano difficoltà nella produzione scritta, mentre quella orale era incerta e imprecisa. Si è cercato di migliorare la capacità di lettura, comprensione, espressione, nonché di attenzione ed ascolto grazie alla lettura e all’analisi dei vari testi proposti in italiano .</w:t>
      </w:r>
    </w:p>
    <w:p w:rsidR="0051190A" w:rsidRPr="0051190A" w:rsidRDefault="0051190A" w:rsidP="0051190A">
      <w:pPr>
        <w:spacing w:after="0" w:line="360" w:lineRule="auto"/>
        <w:jc w:val="both"/>
        <w:rPr>
          <w:rFonts w:ascii="Georgia" w:eastAsia="Times New Roman" w:hAnsi="Georgia" w:cs="Times New Roman"/>
          <w:color w:val="000000"/>
          <w:sz w:val="20"/>
          <w:szCs w:val="20"/>
          <w:lang w:eastAsia="zh-TW"/>
        </w:rPr>
      </w:pPr>
      <w:r w:rsidRPr="0051190A">
        <w:rPr>
          <w:rFonts w:ascii="Georgia" w:eastAsia="Times New Roman" w:hAnsi="Georgia" w:cs="Times New Roman"/>
          <w:color w:val="000000"/>
          <w:sz w:val="20"/>
          <w:szCs w:val="20"/>
          <w:lang w:eastAsia="zh-TW"/>
        </w:rPr>
        <w:t>Gli obiettivi ipotizzati nella programmazione sono stati raggiunti da una buona parte della scolaresca che ha lavorato con impegno ed interesse progredendo rispetto ai livelli di partenza mentre la restante parte solo grazie al lavoro svolto in classe è andata via via migliorando acquisendo in parte i contenuti essenziali. Si è dato molto spazio alla lettura in classe e alla spiegazioni degli autori; ne sono  scaturite: la conversazione, l’analisi e le considerazioni personali. Inoltre per lo sviluppo delle competenze riguardanti la teoria e la pratica della scrittura si è dedicata parte dell’attività didattica all’apprendimento delle tecniche e delle modalità proprie delle forme di scrittura che si praticano a scuola.</w:t>
      </w:r>
    </w:p>
    <w:p w:rsidR="0051190A" w:rsidRPr="0051190A" w:rsidRDefault="0051190A" w:rsidP="0051190A">
      <w:pPr>
        <w:widowControl w:val="0"/>
        <w:spacing w:before="127" w:after="0" w:line="336" w:lineRule="auto"/>
        <w:ind w:right="-4"/>
        <w:jc w:val="both"/>
        <w:rPr>
          <w:rFonts w:ascii="Georgia" w:eastAsia="Times New Roman" w:hAnsi="Georgia" w:cs="Times New Roman"/>
          <w:color w:val="000000"/>
          <w:sz w:val="20"/>
          <w:szCs w:val="20"/>
          <w:lang w:eastAsia="it-IT"/>
        </w:rPr>
      </w:pPr>
      <w:r w:rsidRPr="0051190A">
        <w:rPr>
          <w:rFonts w:ascii="Georgia" w:eastAsia="Georgia" w:hAnsi="Georgia" w:cs="Georgia"/>
          <w:color w:val="000000"/>
          <w:sz w:val="20"/>
          <w:szCs w:val="20"/>
          <w:lang w:eastAsia="it-IT"/>
        </w:rPr>
        <w:t xml:space="preserve">La platea scolastica si è mostrata nel  complesso interessata alla disciplina e con un discreto comportamento in aula. </w:t>
      </w:r>
    </w:p>
    <w:p w:rsidR="0051190A" w:rsidRPr="0051190A" w:rsidRDefault="0051190A" w:rsidP="0051190A">
      <w:pPr>
        <w:spacing w:after="0" w:line="360" w:lineRule="auto"/>
        <w:jc w:val="both"/>
        <w:rPr>
          <w:rFonts w:ascii="Georgia" w:eastAsia="Times New Roman" w:hAnsi="Georgia" w:cs="Times New Roman"/>
          <w:sz w:val="20"/>
          <w:szCs w:val="20"/>
          <w:lang w:eastAsia="it-IT"/>
        </w:rPr>
      </w:pPr>
      <w:r w:rsidRPr="0051190A">
        <w:rPr>
          <w:rFonts w:ascii="Georgia" w:eastAsia="Times New Roman" w:hAnsi="Georgia" w:cs="Times New Roman"/>
          <w:color w:val="000000"/>
          <w:sz w:val="20"/>
          <w:szCs w:val="20"/>
          <w:lang w:eastAsia="it-IT"/>
        </w:rPr>
        <w:t>Durante il corso dell’anno sono state svolte due verifiche scritte e due interrogazioni orali per ciascun quadrimestre, al fine di poter comprendere il reale andamento del singolo studente e dell’intero gruppo classe riuscendo, così, ad individuare tutti i punti di forza, gli eventuali punti di debolezza e gli attesi miglioramenti.</w:t>
      </w:r>
    </w:p>
    <w:p w:rsidR="0051190A" w:rsidRPr="0051190A" w:rsidRDefault="0051190A" w:rsidP="0051190A">
      <w:pPr>
        <w:spacing w:after="0" w:line="360" w:lineRule="auto"/>
        <w:jc w:val="both"/>
        <w:rPr>
          <w:rFonts w:ascii="Georgia" w:eastAsia="Times New Roman" w:hAnsi="Georgia" w:cs="Times New Roman"/>
          <w:sz w:val="20"/>
          <w:szCs w:val="20"/>
          <w:lang w:eastAsia="it-IT"/>
        </w:rPr>
      </w:pPr>
      <w:r w:rsidRPr="0051190A">
        <w:rPr>
          <w:rFonts w:ascii="Georgia" w:eastAsia="Times New Roman" w:hAnsi="Georgia" w:cs="Times New Roman"/>
          <w:color w:val="000000"/>
          <w:sz w:val="20"/>
          <w:szCs w:val="20"/>
          <w:lang w:eastAsia="it-IT"/>
        </w:rPr>
        <w:t>Si può ritenere globalmente positivo il bilancio complessivo della classe dal punto di vista didattico, in quanto la quasi totalità degli studenti, anche se in modo diversificato, ha conseguito gli obiettivi educativi e didattici fissati e perseguiti nel corso dell’anno, ottenendo esiti soddisfacenti.</w:t>
      </w:r>
    </w:p>
    <w:p w:rsidR="0051190A" w:rsidRPr="0051190A" w:rsidRDefault="0051190A" w:rsidP="0051190A">
      <w:pPr>
        <w:spacing w:after="0" w:line="240" w:lineRule="auto"/>
        <w:jc w:val="both"/>
        <w:rPr>
          <w:rFonts w:ascii="Georgia" w:eastAsia="Times New Roman" w:hAnsi="Georgia" w:cs="Times New Roman"/>
          <w:sz w:val="20"/>
          <w:szCs w:val="20"/>
          <w:lang w:eastAsia="it-IT"/>
        </w:rPr>
      </w:pPr>
      <w:r w:rsidRPr="0051190A">
        <w:rPr>
          <w:rFonts w:ascii="Georgia" w:eastAsia="Times New Roman" w:hAnsi="Georgia" w:cs="Times New Roman"/>
          <w:color w:val="000000"/>
          <w:sz w:val="20"/>
          <w:szCs w:val="20"/>
          <w:lang w:eastAsia="it-IT"/>
        </w:rPr>
        <w:t>Si allega alla seguente relazione il programma seguito durante l’anno scolastico.</w:t>
      </w:r>
    </w:p>
    <w:p w:rsidR="0051190A" w:rsidRPr="0051190A" w:rsidRDefault="0051190A" w:rsidP="0051190A">
      <w:pPr>
        <w:widowControl w:val="0"/>
        <w:spacing w:before="133" w:after="0" w:line="338" w:lineRule="auto"/>
        <w:ind w:right="538"/>
        <w:jc w:val="both"/>
        <w:rPr>
          <w:rFonts w:ascii="Times New Roman" w:eastAsia="Georgia" w:hAnsi="Times New Roman" w:cs="Times New Roman"/>
          <w:b/>
          <w:color w:val="000000"/>
          <w:sz w:val="24"/>
          <w:szCs w:val="24"/>
          <w:lang w:eastAsia="it-IT"/>
        </w:rPr>
      </w:pPr>
    </w:p>
    <w:p w:rsidR="0051190A" w:rsidRDefault="0051190A" w:rsidP="0051190A">
      <w:pPr>
        <w:widowControl w:val="0"/>
        <w:spacing w:before="323" w:after="0" w:line="240" w:lineRule="auto"/>
        <w:jc w:val="center"/>
        <w:rPr>
          <w:rFonts w:ascii="Times" w:eastAsia="Times" w:hAnsi="Times" w:cs="Times"/>
          <w:b/>
          <w:color w:val="000000"/>
          <w:sz w:val="24"/>
          <w:szCs w:val="24"/>
          <w:lang w:eastAsia="it-IT"/>
        </w:rPr>
      </w:pPr>
    </w:p>
    <w:p w:rsidR="0051190A" w:rsidRDefault="0051190A" w:rsidP="0051190A">
      <w:pPr>
        <w:widowControl w:val="0"/>
        <w:spacing w:before="323" w:after="0" w:line="240" w:lineRule="auto"/>
        <w:jc w:val="center"/>
        <w:rPr>
          <w:rFonts w:ascii="Times" w:eastAsia="Times" w:hAnsi="Times" w:cs="Times"/>
          <w:b/>
          <w:color w:val="000000"/>
          <w:sz w:val="24"/>
          <w:szCs w:val="24"/>
          <w:lang w:eastAsia="it-IT"/>
        </w:rPr>
      </w:pPr>
    </w:p>
    <w:p w:rsidR="0051190A" w:rsidRPr="0051190A" w:rsidRDefault="0051190A" w:rsidP="0051190A">
      <w:pPr>
        <w:widowControl w:val="0"/>
        <w:spacing w:before="323" w:after="0" w:line="240" w:lineRule="auto"/>
        <w:jc w:val="center"/>
        <w:rPr>
          <w:rFonts w:ascii="Times" w:eastAsia="Times" w:hAnsi="Times" w:cs="Times"/>
          <w:b/>
          <w:color w:val="000000"/>
          <w:sz w:val="24"/>
          <w:szCs w:val="24"/>
          <w:lang w:eastAsia="it-IT"/>
        </w:rPr>
      </w:pPr>
      <w:r w:rsidRPr="0051190A">
        <w:rPr>
          <w:rFonts w:ascii="Times" w:eastAsia="Times" w:hAnsi="Times" w:cs="Times"/>
          <w:b/>
          <w:color w:val="000000"/>
          <w:sz w:val="24"/>
          <w:szCs w:val="24"/>
          <w:lang w:eastAsia="it-IT"/>
        </w:rPr>
        <w:t>PROGRAMMA FINALE DI STORIA</w:t>
      </w:r>
    </w:p>
    <w:p w:rsidR="0051190A" w:rsidRPr="0051190A" w:rsidRDefault="0051190A" w:rsidP="0051190A">
      <w:pPr>
        <w:widowControl w:val="0"/>
        <w:spacing w:after="0" w:line="240" w:lineRule="auto"/>
        <w:jc w:val="center"/>
        <w:rPr>
          <w:rFonts w:ascii="Times" w:eastAsia="Times" w:hAnsi="Times" w:cs="Times"/>
          <w:color w:val="000000"/>
          <w:sz w:val="24"/>
          <w:szCs w:val="24"/>
          <w:lang w:eastAsia="it-IT"/>
        </w:rPr>
      </w:pPr>
      <w:r w:rsidRPr="0051190A">
        <w:rPr>
          <w:rFonts w:ascii="Times" w:eastAsia="Times" w:hAnsi="Times" w:cs="Times"/>
          <w:color w:val="000000"/>
          <w:sz w:val="24"/>
          <w:szCs w:val="24"/>
          <w:lang w:eastAsia="it-IT"/>
        </w:rPr>
        <w:t xml:space="preserve">ANNO SCOLASTICO 2022/2023 </w:t>
      </w:r>
    </w:p>
    <w:p w:rsidR="0051190A" w:rsidRPr="0051190A" w:rsidRDefault="0051190A" w:rsidP="0051190A">
      <w:pPr>
        <w:widowControl w:val="0"/>
        <w:spacing w:after="0" w:line="240" w:lineRule="auto"/>
        <w:jc w:val="center"/>
        <w:rPr>
          <w:rFonts w:ascii="Times" w:eastAsia="Times" w:hAnsi="Times" w:cs="Times"/>
          <w:color w:val="000000"/>
          <w:sz w:val="24"/>
          <w:szCs w:val="24"/>
          <w:lang w:eastAsia="it-IT"/>
        </w:rPr>
      </w:pPr>
      <w:r w:rsidRPr="0051190A">
        <w:rPr>
          <w:rFonts w:ascii="Times" w:eastAsia="Times" w:hAnsi="Times" w:cs="Times"/>
          <w:color w:val="000000"/>
          <w:sz w:val="24"/>
          <w:szCs w:val="24"/>
          <w:lang w:eastAsia="it-IT"/>
        </w:rPr>
        <w:t xml:space="preserve">Docente: Ambrosino Antonella </w:t>
      </w:r>
    </w:p>
    <w:p w:rsidR="0051190A" w:rsidRPr="0051190A" w:rsidRDefault="0051190A" w:rsidP="0051190A">
      <w:pPr>
        <w:widowControl w:val="0"/>
        <w:spacing w:after="0" w:line="240" w:lineRule="auto"/>
        <w:jc w:val="center"/>
        <w:rPr>
          <w:rFonts w:ascii="Times" w:eastAsia="Times" w:hAnsi="Times" w:cs="Times"/>
          <w:color w:val="000000"/>
          <w:sz w:val="24"/>
          <w:szCs w:val="24"/>
          <w:lang w:eastAsia="it-IT"/>
        </w:rPr>
      </w:pPr>
      <w:r w:rsidRPr="0051190A">
        <w:rPr>
          <w:rFonts w:ascii="Times" w:eastAsia="Times" w:hAnsi="Times" w:cs="Times"/>
          <w:color w:val="000000"/>
          <w:sz w:val="24"/>
          <w:szCs w:val="24"/>
          <w:lang w:eastAsia="it-IT"/>
        </w:rPr>
        <w:t xml:space="preserve">Classe 5 A </w:t>
      </w: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p w:rsidR="0051190A" w:rsidRPr="0051190A" w:rsidRDefault="0051190A" w:rsidP="0051190A">
      <w:pPr>
        <w:spacing w:after="0" w:line="240" w:lineRule="auto"/>
        <w:rPr>
          <w:rFonts w:ascii="Times New Roman" w:eastAsia="Times New Roman" w:hAnsi="Times New Roman" w:cs="Times New Roman"/>
          <w:sz w:val="24"/>
          <w:szCs w:val="24"/>
          <w:lang w:eastAsia="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8"/>
        <w:gridCol w:w="4812"/>
      </w:tblGrid>
      <w:tr w:rsidR="0051190A" w:rsidRPr="0051190A" w:rsidTr="00AA1CC0">
        <w:trPr>
          <w:gridAfter w:val="1"/>
          <w:wAfter w:w="4811" w:type="dxa"/>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UNITA’ TEMATICA N. 1</w:t>
            </w:r>
          </w:p>
        </w:tc>
      </w:tr>
      <w:tr w:rsidR="0051190A" w:rsidRPr="0051190A" w:rsidTr="00AA1CC0">
        <w:trPr>
          <w:gridAfter w:val="1"/>
          <w:wAfter w:w="4811" w:type="dxa"/>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 xml:space="preserve">TITOLO: Politica ed economia agli inizi del Novecento </w:t>
            </w:r>
          </w:p>
        </w:tc>
      </w:tr>
      <w:tr w:rsidR="0051190A" w:rsidRPr="0051190A" w:rsidTr="00AA1CC0">
        <w:trPr>
          <w:trHeight w:val="3766"/>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360" w:lineRule="auto"/>
              <w:ind w:left="720"/>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Abilità – capacità</w:t>
            </w:r>
          </w:p>
          <w:p w:rsidR="0051190A" w:rsidRPr="0051190A" w:rsidRDefault="0051190A" w:rsidP="0051190A">
            <w:pPr>
              <w:numPr>
                <w:ilvl w:val="0"/>
                <w:numId w:val="43"/>
              </w:numPr>
              <w:spacing w:after="0" w:line="360" w:lineRule="auto"/>
              <w:jc w:val="both"/>
              <w:rPr>
                <w:rFonts w:ascii="Calibri" w:eastAsia="Calibri" w:hAnsi="Calibri" w:cs="Calibri"/>
                <w:sz w:val="20"/>
                <w:szCs w:val="20"/>
              </w:rPr>
            </w:pPr>
            <w:r w:rsidRPr="0051190A">
              <w:rPr>
                <w:rFonts w:ascii="Times New Roman" w:eastAsia="Times New Roman" w:hAnsi="Times New Roman" w:cs="Times New Roman"/>
                <w:sz w:val="20"/>
                <w:szCs w:val="20"/>
              </w:rPr>
              <w:t>Individuare i cambiamenti culturali, socio-economici e politico-istituzionali.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Individuare i caratteri fondamentali dei diversi scenari politici.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Cogliere cause, eventi principali e conseguenze del conflitto.</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color w:val="000000"/>
                <w:sz w:val="24"/>
                <w:szCs w:val="24"/>
              </w:rPr>
            </w:pPr>
            <w:r w:rsidRPr="0051190A">
              <w:rPr>
                <w:rFonts w:ascii="Times New Roman" w:eastAsia="Times New Roman" w:hAnsi="Times New Roman" w:cs="Times New Roman"/>
                <w:sz w:val="20"/>
                <w:szCs w:val="20"/>
              </w:rPr>
              <w:t>Esporre i contenuti curando la collocazione degli eventi nella dimensione spazio-temporale, la coerenza del discorso e la padronanza terminologica.</w:t>
            </w:r>
          </w:p>
        </w:tc>
        <w:tc>
          <w:tcPr>
            <w:tcW w:w="4811" w:type="dxa"/>
            <w:tcBorders>
              <w:top w:val="single" w:sz="4" w:space="0" w:color="000000"/>
              <w:left w:val="single" w:sz="4" w:space="0" w:color="000000"/>
              <w:bottom w:val="single" w:sz="4" w:space="0" w:color="000000"/>
              <w:right w:val="single" w:sz="4" w:space="0" w:color="000000"/>
            </w:tcBorders>
          </w:tcPr>
          <w:p w:rsidR="0051190A" w:rsidRPr="0051190A" w:rsidRDefault="0051190A" w:rsidP="0051190A">
            <w:pPr>
              <w:spacing w:after="0" w:line="240" w:lineRule="auto"/>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CONOSCENZE</w:t>
            </w: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numPr>
                <w:ilvl w:val="0"/>
                <w:numId w:val="44"/>
              </w:numPr>
              <w:spacing w:after="0" w:line="360" w:lineRule="auto"/>
              <w:jc w:val="both"/>
              <w:rPr>
                <w:rFonts w:ascii="Calibri" w:eastAsia="Calibri" w:hAnsi="Calibri" w:cs="Calibri"/>
                <w:sz w:val="20"/>
                <w:szCs w:val="20"/>
              </w:rPr>
            </w:pPr>
            <w:r w:rsidRPr="0051190A">
              <w:rPr>
                <w:rFonts w:ascii="Times New Roman" w:eastAsia="Times New Roman" w:hAnsi="Times New Roman" w:cs="Times New Roman"/>
                <w:sz w:val="20"/>
                <w:szCs w:val="20"/>
              </w:rPr>
              <w:t>L’età giolittiana</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Sviluppi dopo la seconda Rivoluzione industriale</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Nuove invenzioni</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color w:val="000000"/>
                <w:sz w:val="24"/>
                <w:szCs w:val="24"/>
              </w:rPr>
            </w:pPr>
            <w:r w:rsidRPr="0051190A">
              <w:rPr>
                <w:rFonts w:ascii="Times New Roman" w:eastAsia="Times New Roman" w:hAnsi="Times New Roman" w:cs="Times New Roman"/>
                <w:sz w:val="20"/>
                <w:szCs w:val="20"/>
              </w:rPr>
              <w:t>La società di massa e i partiti</w:t>
            </w:r>
          </w:p>
        </w:tc>
      </w:tr>
    </w:tbl>
    <w:p w:rsidR="0051190A" w:rsidRPr="0051190A" w:rsidRDefault="0051190A" w:rsidP="0051190A">
      <w:pPr>
        <w:spacing w:after="200" w:line="240" w:lineRule="auto"/>
        <w:rPr>
          <w:rFonts w:ascii="Calibri" w:eastAsia="Times New Roman" w:hAnsi="Calibri" w:cs="Calibri"/>
          <w:color w:val="000000"/>
          <w:sz w:val="20"/>
          <w:szCs w:val="20"/>
          <w:lang w:eastAsia="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8"/>
        <w:gridCol w:w="4812"/>
      </w:tblGrid>
      <w:tr w:rsidR="0051190A" w:rsidRPr="0051190A" w:rsidTr="00AA1CC0">
        <w:trPr>
          <w:gridAfter w:val="1"/>
          <w:wAfter w:w="4811" w:type="dxa"/>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UNITA’ TEMATICA N. 2</w:t>
            </w:r>
          </w:p>
        </w:tc>
      </w:tr>
      <w:tr w:rsidR="0051190A" w:rsidRPr="0051190A" w:rsidTr="00AA1CC0">
        <w:trPr>
          <w:gridAfter w:val="1"/>
          <w:wAfter w:w="4811" w:type="dxa"/>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TITOLO: Il mondo in guerra</w:t>
            </w:r>
          </w:p>
        </w:tc>
      </w:tr>
      <w:tr w:rsidR="0051190A" w:rsidRPr="0051190A" w:rsidTr="00AA1CC0">
        <w:trPr>
          <w:trHeight w:val="70"/>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360" w:lineRule="auto"/>
              <w:ind w:left="720"/>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Abilità – capacità</w:t>
            </w:r>
          </w:p>
          <w:p w:rsidR="0051190A" w:rsidRPr="0051190A" w:rsidRDefault="0051190A" w:rsidP="0051190A">
            <w:pPr>
              <w:numPr>
                <w:ilvl w:val="0"/>
                <w:numId w:val="43"/>
              </w:numPr>
              <w:spacing w:after="0" w:line="360" w:lineRule="auto"/>
              <w:jc w:val="both"/>
              <w:rPr>
                <w:rFonts w:ascii="Calibri" w:eastAsia="Calibri" w:hAnsi="Calibri" w:cs="Calibri"/>
                <w:sz w:val="20"/>
                <w:szCs w:val="20"/>
              </w:rPr>
            </w:pPr>
            <w:r w:rsidRPr="0051190A">
              <w:rPr>
                <w:rFonts w:ascii="Times New Roman" w:eastAsia="Times New Roman" w:hAnsi="Times New Roman" w:cs="Times New Roman"/>
                <w:sz w:val="20"/>
                <w:szCs w:val="20"/>
              </w:rPr>
              <w:t>Individuare i cambiamenti culturali, socio-economici e politico-istituzionali.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Cogliere cause, eventi principali e conseguenze del conflitto.</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color w:val="000000"/>
                <w:sz w:val="24"/>
                <w:szCs w:val="24"/>
              </w:rPr>
            </w:pPr>
            <w:r w:rsidRPr="0051190A">
              <w:rPr>
                <w:rFonts w:ascii="Times New Roman" w:eastAsia="Times New Roman" w:hAnsi="Times New Roman" w:cs="Times New Roman"/>
                <w:sz w:val="20"/>
                <w:szCs w:val="20"/>
              </w:rPr>
              <w:t>Esporre i contenuti curando la collocazione degli eventi nella dimensione spazio-temporale</w:t>
            </w:r>
          </w:p>
        </w:tc>
        <w:tc>
          <w:tcPr>
            <w:tcW w:w="4811" w:type="dxa"/>
            <w:tcBorders>
              <w:top w:val="single" w:sz="4" w:space="0" w:color="000000"/>
              <w:left w:val="single" w:sz="4" w:space="0" w:color="000000"/>
              <w:bottom w:val="single" w:sz="4" w:space="0" w:color="000000"/>
              <w:right w:val="single" w:sz="4" w:space="0" w:color="000000"/>
            </w:tcBorders>
          </w:tcPr>
          <w:p w:rsidR="0051190A" w:rsidRPr="0051190A" w:rsidRDefault="0051190A" w:rsidP="0051190A">
            <w:pPr>
              <w:spacing w:after="0" w:line="240" w:lineRule="auto"/>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CONOSCENZE</w:t>
            </w: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numPr>
                <w:ilvl w:val="0"/>
                <w:numId w:val="44"/>
              </w:numPr>
              <w:spacing w:after="0" w:line="360" w:lineRule="auto"/>
              <w:jc w:val="both"/>
              <w:rPr>
                <w:rFonts w:ascii="Calibri" w:eastAsia="Calibri" w:hAnsi="Calibri" w:cs="Calibri"/>
                <w:sz w:val="20"/>
                <w:szCs w:val="20"/>
              </w:rPr>
            </w:pPr>
            <w:r w:rsidRPr="0051190A">
              <w:rPr>
                <w:rFonts w:ascii="Times New Roman" w:eastAsia="Times New Roman" w:hAnsi="Times New Roman" w:cs="Times New Roman"/>
                <w:sz w:val="20"/>
                <w:szCs w:val="20"/>
              </w:rPr>
              <w:t>Scoppio della guerra</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I diversi interventi</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Conclusione del conflitto</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color w:val="000000"/>
                <w:sz w:val="24"/>
                <w:szCs w:val="24"/>
              </w:rPr>
            </w:pPr>
            <w:r w:rsidRPr="0051190A">
              <w:rPr>
                <w:rFonts w:ascii="Times New Roman" w:eastAsia="Times New Roman" w:hAnsi="Times New Roman" w:cs="Times New Roman"/>
                <w:sz w:val="20"/>
                <w:szCs w:val="20"/>
              </w:rPr>
              <w:t>La Rivoluzione bolscevica</w:t>
            </w:r>
          </w:p>
        </w:tc>
      </w:tr>
    </w:tbl>
    <w:p w:rsidR="0051190A" w:rsidRPr="0051190A" w:rsidRDefault="0051190A" w:rsidP="0051190A">
      <w:pPr>
        <w:spacing w:after="0" w:line="240" w:lineRule="auto"/>
        <w:rPr>
          <w:rFonts w:ascii="Calibri" w:eastAsia="Times New Roman" w:hAnsi="Calibri" w:cs="Calibri"/>
          <w:color w:val="000000"/>
          <w:sz w:val="20"/>
          <w:szCs w:val="20"/>
          <w:lang w:eastAsia="it-IT"/>
        </w:rPr>
      </w:pPr>
    </w:p>
    <w:tbl>
      <w:tblPr>
        <w:tblpPr w:leftFromText="141" w:rightFromText="141" w:bottomFromText="200" w:vertAnchor="text" w:horzAnchor="margin" w:tblpY="54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51190A" w:rsidRPr="0051190A" w:rsidTr="00AA1CC0">
        <w:tc>
          <w:tcPr>
            <w:tcW w:w="4812"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UNITA’ TEMATICA N. 3</w:t>
            </w:r>
          </w:p>
        </w:tc>
      </w:tr>
      <w:tr w:rsidR="0051190A" w:rsidRPr="0051190A" w:rsidTr="00AA1CC0">
        <w:tc>
          <w:tcPr>
            <w:tcW w:w="4812"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TITOLO: L’età dei totalitarismi</w:t>
            </w:r>
          </w:p>
        </w:tc>
      </w:tr>
    </w:tbl>
    <w:p w:rsidR="0051190A" w:rsidRDefault="0051190A" w:rsidP="0051190A"/>
    <w:p w:rsidR="0051190A" w:rsidRDefault="0051190A" w:rsidP="0051190A"/>
    <w:p w:rsidR="0051190A" w:rsidRDefault="0051190A" w:rsidP="0051190A">
      <w:pPr>
        <w:spacing w:after="0" w:line="240" w:lineRule="auto"/>
        <w:rPr>
          <w:rFonts w:ascii="Calibri" w:eastAsia="Times New Roman" w:hAnsi="Calibri" w:cs="Calibri"/>
          <w:color w:val="000000"/>
          <w:sz w:val="20"/>
          <w:szCs w:val="20"/>
          <w:lang w:eastAsia="it-IT"/>
        </w:rPr>
      </w:pPr>
    </w:p>
    <w:p w:rsidR="0051190A" w:rsidRDefault="0051190A" w:rsidP="0051190A">
      <w:pPr>
        <w:spacing w:after="0" w:line="240" w:lineRule="auto"/>
        <w:rPr>
          <w:rFonts w:ascii="Calibri" w:eastAsia="Times New Roman" w:hAnsi="Calibri" w:cs="Calibri"/>
          <w:color w:val="000000"/>
          <w:sz w:val="20"/>
          <w:szCs w:val="20"/>
          <w:lang w:eastAsia="it-IT"/>
        </w:rPr>
      </w:pPr>
    </w:p>
    <w:p w:rsidR="0051190A" w:rsidRPr="0051190A" w:rsidRDefault="0051190A" w:rsidP="0051190A">
      <w:pPr>
        <w:spacing w:after="0" w:line="240" w:lineRule="auto"/>
        <w:rPr>
          <w:rFonts w:ascii="Calibri" w:eastAsia="Times New Roman" w:hAnsi="Calibri" w:cs="Calibri"/>
          <w:color w:val="000000"/>
          <w:sz w:val="20"/>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56"/>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tbl>
      <w:tblPr>
        <w:tblpPr w:leftFromText="141" w:rightFromText="141" w:bottomFromText="200" w:vertAnchor="text" w:horzAnchor="margin" w:tblpX="-289" w:tblpY="544"/>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1"/>
        <w:gridCol w:w="4818"/>
      </w:tblGrid>
      <w:tr w:rsidR="0051190A" w:rsidRPr="0051190A" w:rsidTr="00AA1CC0">
        <w:trPr>
          <w:trHeight w:val="3966"/>
        </w:trPr>
        <w:tc>
          <w:tcPr>
            <w:tcW w:w="5101"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360" w:lineRule="auto"/>
              <w:ind w:left="720"/>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Abilità – capacità</w:t>
            </w:r>
          </w:p>
          <w:p w:rsidR="0051190A" w:rsidRPr="0051190A" w:rsidRDefault="0051190A" w:rsidP="0051190A">
            <w:pPr>
              <w:numPr>
                <w:ilvl w:val="0"/>
                <w:numId w:val="43"/>
              </w:numPr>
              <w:spacing w:after="0" w:line="360" w:lineRule="auto"/>
              <w:jc w:val="both"/>
              <w:rPr>
                <w:rFonts w:ascii="Calibri" w:eastAsia="Calibri" w:hAnsi="Calibri" w:cs="Calibri"/>
                <w:sz w:val="20"/>
                <w:szCs w:val="20"/>
              </w:rPr>
            </w:pPr>
            <w:r w:rsidRPr="0051190A">
              <w:rPr>
                <w:rFonts w:ascii="Times New Roman" w:eastAsia="Times New Roman" w:hAnsi="Times New Roman" w:cs="Times New Roman"/>
                <w:sz w:val="20"/>
                <w:szCs w:val="20"/>
              </w:rPr>
              <w:t>Individuare i cambiamenti culturali, socio-economici e politico-istituzionali.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Individuare i caratteri fondamentali dei diversi scenari politici.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Cogliere cause, eventi principali e conseguenze del conflitto.</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color w:val="000000"/>
                <w:sz w:val="24"/>
                <w:szCs w:val="24"/>
              </w:rPr>
            </w:pPr>
            <w:r w:rsidRPr="0051190A">
              <w:rPr>
                <w:rFonts w:ascii="Times New Roman" w:eastAsia="Times New Roman" w:hAnsi="Times New Roman" w:cs="Times New Roman"/>
                <w:sz w:val="20"/>
                <w:szCs w:val="20"/>
              </w:rPr>
              <w:t>Esporre i contenuti curando la collocazione degli eventi nella dimensione spazio-temporale, la coerenza del discorso e la padronanza terminologica.</w:t>
            </w:r>
          </w:p>
        </w:tc>
        <w:tc>
          <w:tcPr>
            <w:tcW w:w="4818" w:type="dxa"/>
            <w:tcBorders>
              <w:top w:val="single" w:sz="4" w:space="0" w:color="000000"/>
              <w:left w:val="single" w:sz="4" w:space="0" w:color="000000"/>
              <w:bottom w:val="single" w:sz="4" w:space="0" w:color="000000"/>
              <w:right w:val="single" w:sz="4" w:space="0" w:color="000000"/>
            </w:tcBorders>
          </w:tcPr>
          <w:p w:rsidR="0051190A" w:rsidRPr="0051190A" w:rsidRDefault="0051190A" w:rsidP="0051190A">
            <w:pPr>
              <w:spacing w:after="0" w:line="240" w:lineRule="auto"/>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CONOSCENZE</w:t>
            </w: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Il Fascismo</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Il Nazismo</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L’antisemitismo</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L’autoritarismo nel mondo</w:t>
            </w:r>
          </w:p>
          <w:p w:rsidR="0051190A" w:rsidRPr="0051190A" w:rsidRDefault="0051190A" w:rsidP="0051190A">
            <w:pPr>
              <w:spacing w:after="0" w:line="360" w:lineRule="auto"/>
              <w:ind w:left="360"/>
              <w:jc w:val="both"/>
              <w:rPr>
                <w:rFonts w:ascii="Times New Roman" w:eastAsia="Times New Roman" w:hAnsi="Times New Roman" w:cs="Times New Roman"/>
                <w:color w:val="000000"/>
                <w:sz w:val="24"/>
                <w:szCs w:val="24"/>
              </w:rPr>
            </w:pPr>
          </w:p>
        </w:tc>
      </w:tr>
    </w:tbl>
    <w:tbl>
      <w:tblPr>
        <w:tblpPr w:leftFromText="141" w:rightFromText="141" w:bottomFromText="200" w:vertAnchor="text" w:horzAnchor="margin" w:tblpY="663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10"/>
      </w:tblGrid>
      <w:tr w:rsidR="0051190A" w:rsidRPr="0051190A" w:rsidTr="00AA1CC0">
        <w:trPr>
          <w:gridAfter w:val="1"/>
          <w:wAfter w:w="4810" w:type="dxa"/>
        </w:trPr>
        <w:tc>
          <w:tcPr>
            <w:tcW w:w="4820"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UNITA’ TEMATICA N. 4</w:t>
            </w:r>
          </w:p>
        </w:tc>
      </w:tr>
      <w:tr w:rsidR="0051190A" w:rsidRPr="0051190A" w:rsidTr="00AA1CC0">
        <w:trPr>
          <w:gridAfter w:val="1"/>
          <w:wAfter w:w="4810" w:type="dxa"/>
        </w:trPr>
        <w:tc>
          <w:tcPr>
            <w:tcW w:w="4820"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TITOLO: La seconda guerra mondiale</w:t>
            </w:r>
          </w:p>
        </w:tc>
      </w:tr>
      <w:tr w:rsidR="0051190A" w:rsidRPr="0051190A" w:rsidTr="00AA1CC0">
        <w:trPr>
          <w:trHeight w:val="3916"/>
        </w:trPr>
        <w:tc>
          <w:tcPr>
            <w:tcW w:w="4820"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360" w:lineRule="auto"/>
              <w:ind w:left="720"/>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Abilità – capacità</w:t>
            </w:r>
          </w:p>
          <w:p w:rsidR="0051190A" w:rsidRPr="0051190A" w:rsidRDefault="0051190A" w:rsidP="0051190A">
            <w:pPr>
              <w:numPr>
                <w:ilvl w:val="0"/>
                <w:numId w:val="43"/>
              </w:numPr>
              <w:spacing w:after="0" w:line="360" w:lineRule="auto"/>
              <w:jc w:val="both"/>
              <w:rPr>
                <w:rFonts w:ascii="Calibri" w:eastAsia="Calibri" w:hAnsi="Calibri" w:cs="Calibri"/>
                <w:sz w:val="20"/>
                <w:szCs w:val="20"/>
              </w:rPr>
            </w:pPr>
            <w:r w:rsidRPr="0051190A">
              <w:rPr>
                <w:rFonts w:ascii="Times New Roman" w:eastAsia="Times New Roman" w:hAnsi="Times New Roman" w:cs="Times New Roman"/>
                <w:sz w:val="20"/>
                <w:szCs w:val="20"/>
              </w:rPr>
              <w:t>Individuare i cambiamenti culturali, socio-economici e politico-istituzionali.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Individuare i caratteri fondamentali dei diversi scenari politici.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Cogliere cause, eventi principali e conseguenze del conflitto.</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color w:val="000000"/>
                <w:sz w:val="24"/>
                <w:szCs w:val="24"/>
              </w:rPr>
            </w:pPr>
            <w:r w:rsidRPr="0051190A">
              <w:rPr>
                <w:rFonts w:ascii="Times New Roman" w:eastAsia="Times New Roman" w:hAnsi="Times New Roman" w:cs="Times New Roman"/>
                <w:sz w:val="20"/>
                <w:szCs w:val="20"/>
              </w:rPr>
              <w:t>Esporre i contenuti curando la collocazione degli eventi nella dimensione spazio-temporale, la coerenza del discorso e la padronanza terminologica.</w:t>
            </w:r>
          </w:p>
        </w:tc>
        <w:tc>
          <w:tcPr>
            <w:tcW w:w="4810" w:type="dxa"/>
            <w:tcBorders>
              <w:top w:val="single" w:sz="4" w:space="0" w:color="000000"/>
              <w:left w:val="single" w:sz="4" w:space="0" w:color="000000"/>
              <w:bottom w:val="single" w:sz="4" w:space="0" w:color="000000"/>
              <w:right w:val="single" w:sz="4" w:space="0" w:color="000000"/>
            </w:tcBorders>
          </w:tcPr>
          <w:p w:rsidR="0051190A" w:rsidRPr="0051190A" w:rsidRDefault="0051190A" w:rsidP="0051190A">
            <w:pPr>
              <w:spacing w:after="0" w:line="240" w:lineRule="auto"/>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CONOSCENZE</w:t>
            </w: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Scoppio della Guerra</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La Resistenza</w:t>
            </w:r>
          </w:p>
          <w:p w:rsidR="0051190A" w:rsidRPr="0051190A" w:rsidRDefault="0051190A" w:rsidP="0051190A">
            <w:pPr>
              <w:numPr>
                <w:ilvl w:val="0"/>
                <w:numId w:val="44"/>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Fine del conflitto</w:t>
            </w:r>
          </w:p>
          <w:p w:rsidR="0051190A" w:rsidRPr="0051190A" w:rsidRDefault="0051190A" w:rsidP="0051190A">
            <w:pPr>
              <w:spacing w:after="0" w:line="360" w:lineRule="auto"/>
              <w:ind w:left="360"/>
              <w:jc w:val="both"/>
              <w:rPr>
                <w:rFonts w:ascii="Times New Roman" w:eastAsia="Times New Roman" w:hAnsi="Times New Roman" w:cs="Times New Roman"/>
                <w:color w:val="000000"/>
                <w:sz w:val="24"/>
                <w:szCs w:val="24"/>
              </w:rPr>
            </w:pPr>
          </w:p>
        </w:tc>
      </w:tr>
    </w:tbl>
    <w:p w:rsid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tbl>
      <w:tblPr>
        <w:tblpPr w:leftFromText="141" w:rightFromText="141" w:bottomFromText="200" w:vertAnchor="text" w:horzAnchor="margin" w:tblpXSpec="center" w:tblpY="412"/>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3"/>
      </w:tblGrid>
      <w:tr w:rsidR="0051190A" w:rsidRPr="0051190A" w:rsidTr="00AA1CC0">
        <w:trPr>
          <w:gridAfter w:val="1"/>
          <w:wAfter w:w="4813" w:type="dxa"/>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UNITA’ TEMATICA N. 6</w:t>
            </w:r>
          </w:p>
        </w:tc>
      </w:tr>
      <w:tr w:rsidR="0051190A" w:rsidRPr="0051190A" w:rsidTr="00AA1CC0">
        <w:trPr>
          <w:gridAfter w:val="1"/>
          <w:wAfter w:w="4813" w:type="dxa"/>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200" w:line="240" w:lineRule="auto"/>
              <w:jc w:val="center"/>
              <w:rPr>
                <w:rFonts w:ascii="Times New Roman" w:eastAsia="Times New Roman" w:hAnsi="Times New Roman" w:cs="Times New Roman"/>
                <w:b/>
                <w:color w:val="000000"/>
                <w:sz w:val="24"/>
                <w:szCs w:val="24"/>
              </w:rPr>
            </w:pPr>
            <w:r w:rsidRPr="0051190A">
              <w:rPr>
                <w:rFonts w:ascii="Times New Roman" w:eastAsia="Times New Roman" w:hAnsi="Times New Roman" w:cs="Times New Roman"/>
                <w:b/>
                <w:sz w:val="20"/>
                <w:szCs w:val="20"/>
              </w:rPr>
              <w:t>TITOLO: L’Italia Repubblicana</w:t>
            </w:r>
          </w:p>
        </w:tc>
      </w:tr>
      <w:tr w:rsidR="0051190A" w:rsidRPr="0051190A" w:rsidTr="00AA1CC0">
        <w:trPr>
          <w:trHeight w:val="4662"/>
        </w:trPr>
        <w:tc>
          <w:tcPr>
            <w:tcW w:w="4817" w:type="dxa"/>
            <w:tcBorders>
              <w:top w:val="single" w:sz="4" w:space="0" w:color="000000"/>
              <w:left w:val="single" w:sz="4" w:space="0" w:color="000000"/>
              <w:bottom w:val="single" w:sz="4" w:space="0" w:color="000000"/>
              <w:right w:val="single" w:sz="4" w:space="0" w:color="000000"/>
            </w:tcBorders>
            <w:hideMark/>
          </w:tcPr>
          <w:p w:rsidR="0051190A" w:rsidRPr="0051190A" w:rsidRDefault="0051190A" w:rsidP="0051190A">
            <w:pPr>
              <w:spacing w:after="0" w:line="360" w:lineRule="auto"/>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Abilità - capacità</w:t>
            </w:r>
          </w:p>
          <w:p w:rsidR="0051190A" w:rsidRPr="0051190A" w:rsidRDefault="0051190A" w:rsidP="0051190A">
            <w:pPr>
              <w:numPr>
                <w:ilvl w:val="0"/>
                <w:numId w:val="43"/>
              </w:numPr>
              <w:spacing w:after="0" w:line="360" w:lineRule="auto"/>
              <w:jc w:val="both"/>
              <w:rPr>
                <w:rFonts w:ascii="Calibri" w:eastAsia="Calibri" w:hAnsi="Calibri" w:cs="Calibri"/>
                <w:sz w:val="20"/>
                <w:szCs w:val="20"/>
              </w:rPr>
            </w:pPr>
            <w:r w:rsidRPr="0051190A">
              <w:rPr>
                <w:rFonts w:ascii="Times New Roman" w:eastAsia="Times New Roman" w:hAnsi="Times New Roman" w:cs="Times New Roman"/>
                <w:sz w:val="20"/>
                <w:szCs w:val="20"/>
              </w:rPr>
              <w:t>Individuare i cambiamenti culturali, socio-economici e politico-istituzionali.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Individuare i caratteri fondamentali dei diversi scenari politici.</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Cogliere cause, eventi principali e conseguenze del conflitto.</w:t>
            </w:r>
          </w:p>
          <w:p w:rsidR="0051190A" w:rsidRPr="0051190A" w:rsidRDefault="0051190A" w:rsidP="0051190A">
            <w:pPr>
              <w:numPr>
                <w:ilvl w:val="0"/>
                <w:numId w:val="43"/>
              </w:numPr>
              <w:spacing w:after="0" w:line="360" w:lineRule="auto"/>
              <w:jc w:val="both"/>
              <w:rPr>
                <w:rFonts w:ascii="Times New Roman" w:eastAsia="Times New Roman" w:hAnsi="Times New Roman" w:cs="Times New Roman"/>
                <w:color w:val="000000"/>
                <w:sz w:val="24"/>
                <w:szCs w:val="24"/>
              </w:rPr>
            </w:pPr>
            <w:r w:rsidRPr="0051190A">
              <w:rPr>
                <w:rFonts w:ascii="Times New Roman" w:eastAsia="Times New Roman" w:hAnsi="Times New Roman" w:cs="Times New Roman"/>
                <w:sz w:val="20"/>
                <w:szCs w:val="20"/>
              </w:rPr>
              <w:t>Esporre i contenuti curando la collocazione degli eventi nella dimensione spazio-temporale, la coerenza del discorso e la padronanza terminologica.</w:t>
            </w:r>
          </w:p>
        </w:tc>
        <w:tc>
          <w:tcPr>
            <w:tcW w:w="4813" w:type="dxa"/>
            <w:tcBorders>
              <w:top w:val="single" w:sz="4" w:space="0" w:color="000000"/>
              <w:left w:val="single" w:sz="4" w:space="0" w:color="000000"/>
              <w:bottom w:val="single" w:sz="4" w:space="0" w:color="000000"/>
              <w:right w:val="single" w:sz="4" w:space="0" w:color="000000"/>
            </w:tcBorders>
          </w:tcPr>
          <w:p w:rsidR="0051190A" w:rsidRPr="0051190A" w:rsidRDefault="0051190A" w:rsidP="0051190A">
            <w:pPr>
              <w:spacing w:after="0" w:line="240" w:lineRule="auto"/>
              <w:jc w:val="center"/>
              <w:rPr>
                <w:rFonts w:ascii="Times New Roman" w:eastAsia="Times New Roman" w:hAnsi="Times New Roman" w:cs="Times New Roman"/>
                <w:b/>
                <w:color w:val="000000"/>
                <w:sz w:val="20"/>
                <w:szCs w:val="20"/>
              </w:rPr>
            </w:pPr>
            <w:r w:rsidRPr="0051190A">
              <w:rPr>
                <w:rFonts w:ascii="Times New Roman" w:eastAsia="Times New Roman" w:hAnsi="Times New Roman" w:cs="Times New Roman"/>
                <w:b/>
                <w:sz w:val="20"/>
                <w:szCs w:val="20"/>
              </w:rPr>
              <w:t>CONOSCENZE</w:t>
            </w:r>
          </w:p>
          <w:p w:rsidR="0051190A" w:rsidRPr="0051190A" w:rsidRDefault="0051190A" w:rsidP="0051190A">
            <w:pPr>
              <w:spacing w:after="0" w:line="240" w:lineRule="auto"/>
              <w:jc w:val="both"/>
              <w:rPr>
                <w:rFonts w:ascii="Times New Roman" w:eastAsia="Times New Roman" w:hAnsi="Times New Roman" w:cs="Times New Roman"/>
                <w:sz w:val="20"/>
                <w:szCs w:val="20"/>
              </w:rPr>
            </w:pPr>
          </w:p>
          <w:p w:rsidR="0051190A" w:rsidRPr="0051190A" w:rsidRDefault="0051190A" w:rsidP="0051190A">
            <w:pPr>
              <w:numPr>
                <w:ilvl w:val="0"/>
                <w:numId w:val="45"/>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La società della Repubblica italiana</w:t>
            </w:r>
          </w:p>
          <w:p w:rsidR="0051190A" w:rsidRPr="0051190A" w:rsidRDefault="0051190A" w:rsidP="0051190A">
            <w:pPr>
              <w:numPr>
                <w:ilvl w:val="0"/>
                <w:numId w:val="45"/>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La ricostruzione</w:t>
            </w:r>
          </w:p>
          <w:p w:rsidR="0051190A" w:rsidRPr="0051190A" w:rsidRDefault="0051190A" w:rsidP="0051190A">
            <w:pPr>
              <w:numPr>
                <w:ilvl w:val="0"/>
                <w:numId w:val="45"/>
              </w:numPr>
              <w:spacing w:after="0" w:line="360" w:lineRule="auto"/>
              <w:jc w:val="both"/>
              <w:rPr>
                <w:rFonts w:ascii="Times New Roman" w:eastAsia="Times New Roman" w:hAnsi="Times New Roman" w:cs="Times New Roman"/>
                <w:sz w:val="20"/>
                <w:szCs w:val="20"/>
              </w:rPr>
            </w:pPr>
            <w:r w:rsidRPr="0051190A">
              <w:rPr>
                <w:rFonts w:ascii="Times New Roman" w:eastAsia="Times New Roman" w:hAnsi="Times New Roman" w:cs="Times New Roman"/>
                <w:sz w:val="20"/>
                <w:szCs w:val="20"/>
              </w:rPr>
              <w:t>Una nuova visione del mondo. Scienza e tecnica.</w:t>
            </w:r>
          </w:p>
          <w:p w:rsidR="0051190A" w:rsidRPr="0051190A" w:rsidRDefault="0051190A" w:rsidP="0051190A">
            <w:pPr>
              <w:spacing w:after="0" w:line="360" w:lineRule="auto"/>
              <w:ind w:left="10" w:hanging="10"/>
              <w:jc w:val="both"/>
              <w:rPr>
                <w:rFonts w:ascii="Times New Roman" w:eastAsia="Times New Roman" w:hAnsi="Times New Roman" w:cs="Times New Roman"/>
                <w:color w:val="000000"/>
                <w:sz w:val="24"/>
                <w:szCs w:val="24"/>
              </w:rPr>
            </w:pPr>
          </w:p>
        </w:tc>
      </w:tr>
    </w:tbl>
    <w:p w:rsid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7C0185" w:rsidRDefault="007C0185"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r w:rsidRPr="0051190A">
        <w:rPr>
          <w:rFonts w:ascii="Times New Roman" w:eastAsia="Times New Roman" w:hAnsi="Times New Roman" w:cs="Times New Roman"/>
          <w:b/>
          <w:sz w:val="44"/>
          <w:szCs w:val="20"/>
          <w:lang w:eastAsia="it-IT"/>
        </w:rPr>
        <w:lastRenderedPageBreak/>
        <w:t xml:space="preserve">ALLEGATO 2 </w:t>
      </w: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r w:rsidRPr="0051190A">
        <w:rPr>
          <w:rFonts w:ascii="Times New Roman" w:eastAsia="Times New Roman" w:hAnsi="Times New Roman" w:cs="Times New Roman"/>
          <w:b/>
          <w:sz w:val="44"/>
          <w:szCs w:val="20"/>
          <w:lang w:eastAsia="it-IT"/>
        </w:rPr>
        <w:t xml:space="preserve">Griglia di valutazione orale </w:t>
      </w: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r w:rsidRPr="00623746">
        <w:rPr>
          <w:noProof/>
          <w:lang w:eastAsia="it-IT"/>
        </w:rPr>
        <w:drawing>
          <wp:inline distT="0" distB="0" distL="0" distR="0">
            <wp:extent cx="6120130" cy="4197014"/>
            <wp:effectExtent l="9207" t="0" r="4128" b="4127"/>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6120130" cy="4197014"/>
                    </a:xfrm>
                    <a:prstGeom prst="rect">
                      <a:avLst/>
                    </a:prstGeom>
                    <a:noFill/>
                    <a:ln>
                      <a:noFill/>
                    </a:ln>
                  </pic:spPr>
                </pic:pic>
              </a:graphicData>
            </a:graphic>
          </wp:inline>
        </w:drawing>
      </w:r>
    </w:p>
    <w:p w:rsidR="0051190A" w:rsidRPr="0051190A" w:rsidRDefault="0051190A" w:rsidP="0051190A">
      <w:pPr>
        <w:spacing w:after="0" w:line="240" w:lineRule="auto"/>
        <w:jc w:val="center"/>
        <w:rPr>
          <w:rFonts w:ascii="Times New Roman" w:eastAsia="Times New Roman" w:hAnsi="Times New Roman" w:cs="Times New Roman"/>
          <w:b/>
          <w:sz w:val="44"/>
          <w:szCs w:val="20"/>
          <w:lang w:eastAsia="it-IT"/>
        </w:rPr>
      </w:pPr>
    </w:p>
    <w:p w:rsidR="0051190A" w:rsidRPr="0051190A" w:rsidRDefault="0051190A" w:rsidP="007C0185">
      <w:pPr>
        <w:spacing w:after="0" w:line="240" w:lineRule="auto"/>
        <w:rPr>
          <w:rFonts w:ascii="Times New Roman" w:eastAsia="Times New Roman" w:hAnsi="Times New Roman" w:cs="Times New Roman"/>
          <w:b/>
          <w:sz w:val="44"/>
          <w:szCs w:val="20"/>
          <w:lang w:eastAsia="it-IT"/>
        </w:rPr>
      </w:pPr>
    </w:p>
    <w:p w:rsidR="0051190A" w:rsidRDefault="0051190A" w:rsidP="0051190A"/>
    <w:p w:rsidR="0002447E" w:rsidRDefault="0002447E" w:rsidP="007C0185">
      <w:pPr>
        <w:snapToGrid w:val="0"/>
        <w:spacing w:after="0" w:line="240" w:lineRule="auto"/>
        <w:jc w:val="center"/>
        <w:rPr>
          <w:rFonts w:ascii="Times New Roman" w:eastAsia="Times New Roman" w:hAnsi="Times New Roman" w:cs="Times New Roman"/>
          <w:b/>
          <w:bCs/>
          <w:sz w:val="48"/>
          <w:szCs w:val="48"/>
          <w:lang w:eastAsia="it-IT"/>
        </w:rPr>
      </w:pPr>
    </w:p>
    <w:p w:rsidR="0002447E" w:rsidRDefault="0002447E" w:rsidP="007C0185">
      <w:pPr>
        <w:snapToGrid w:val="0"/>
        <w:spacing w:after="0" w:line="240" w:lineRule="auto"/>
        <w:jc w:val="center"/>
        <w:rPr>
          <w:rFonts w:ascii="Times New Roman" w:eastAsia="Times New Roman" w:hAnsi="Times New Roman" w:cs="Times New Roman"/>
          <w:b/>
          <w:bCs/>
          <w:sz w:val="48"/>
          <w:szCs w:val="48"/>
          <w:lang w:eastAsia="it-IT"/>
        </w:rPr>
      </w:pPr>
    </w:p>
    <w:p w:rsidR="0002447E" w:rsidRDefault="0002447E" w:rsidP="007C0185">
      <w:pPr>
        <w:snapToGrid w:val="0"/>
        <w:spacing w:after="0" w:line="240" w:lineRule="auto"/>
        <w:jc w:val="center"/>
        <w:rPr>
          <w:rFonts w:ascii="Times New Roman" w:eastAsia="Times New Roman" w:hAnsi="Times New Roman" w:cs="Times New Roman"/>
          <w:b/>
          <w:bCs/>
          <w:sz w:val="48"/>
          <w:szCs w:val="48"/>
          <w:lang w:eastAsia="it-IT"/>
        </w:rPr>
      </w:pPr>
    </w:p>
    <w:p w:rsidR="0002447E" w:rsidRDefault="0002447E" w:rsidP="007C0185">
      <w:pPr>
        <w:snapToGrid w:val="0"/>
        <w:spacing w:after="0" w:line="240" w:lineRule="auto"/>
        <w:jc w:val="center"/>
        <w:rPr>
          <w:rFonts w:ascii="Times New Roman" w:eastAsia="Times New Roman" w:hAnsi="Times New Roman" w:cs="Times New Roman"/>
          <w:b/>
          <w:bCs/>
          <w:sz w:val="48"/>
          <w:szCs w:val="48"/>
          <w:lang w:eastAsia="it-IT"/>
        </w:rPr>
      </w:pPr>
    </w:p>
    <w:p w:rsidR="007C0185" w:rsidRPr="007C0185" w:rsidRDefault="007C0185" w:rsidP="007C0185">
      <w:pPr>
        <w:snapToGrid w:val="0"/>
        <w:spacing w:after="0" w:line="240" w:lineRule="auto"/>
        <w:jc w:val="center"/>
        <w:rPr>
          <w:rFonts w:ascii="Times New Roman" w:eastAsia="Times New Roman" w:hAnsi="Times New Roman" w:cs="Times New Roman"/>
          <w:b/>
          <w:bCs/>
          <w:sz w:val="48"/>
          <w:szCs w:val="48"/>
          <w:lang w:eastAsia="it-IT"/>
        </w:rPr>
      </w:pPr>
      <w:r w:rsidRPr="007C0185">
        <w:rPr>
          <w:rFonts w:ascii="Times New Roman" w:eastAsia="Times New Roman" w:hAnsi="Times New Roman" w:cs="Times New Roman"/>
          <w:b/>
          <w:bCs/>
          <w:sz w:val="48"/>
          <w:szCs w:val="48"/>
          <w:lang w:eastAsia="it-IT"/>
        </w:rPr>
        <w:t>ALLEGATO 4.1</w:t>
      </w:r>
    </w:p>
    <w:p w:rsidR="007C0185" w:rsidRPr="007C0185" w:rsidRDefault="007C0185" w:rsidP="007C0185">
      <w:pPr>
        <w:snapToGrid w:val="0"/>
        <w:spacing w:after="0" w:line="240" w:lineRule="auto"/>
        <w:jc w:val="center"/>
        <w:rPr>
          <w:rFonts w:ascii="Times New Roman" w:eastAsia="Times New Roman" w:hAnsi="Times New Roman" w:cs="Times New Roman"/>
          <w:b/>
          <w:bCs/>
          <w:sz w:val="48"/>
          <w:szCs w:val="48"/>
          <w:lang w:eastAsia="it-IT"/>
        </w:rPr>
      </w:pPr>
    </w:p>
    <w:p w:rsidR="007C0185" w:rsidRPr="007C0185" w:rsidRDefault="007C0185" w:rsidP="007C0185">
      <w:pPr>
        <w:snapToGrid w:val="0"/>
        <w:spacing w:after="0" w:line="240" w:lineRule="auto"/>
        <w:jc w:val="center"/>
        <w:rPr>
          <w:rFonts w:ascii="Times New Roman" w:eastAsia="Times New Roman" w:hAnsi="Times New Roman" w:cs="Times New Roman"/>
          <w:b/>
          <w:bCs/>
          <w:sz w:val="48"/>
          <w:szCs w:val="48"/>
          <w:lang w:eastAsia="it-IT"/>
        </w:rPr>
      </w:pPr>
    </w:p>
    <w:p w:rsidR="007C0185" w:rsidRPr="007C0185" w:rsidRDefault="007C0185" w:rsidP="007C0185">
      <w:pPr>
        <w:snapToGrid w:val="0"/>
        <w:spacing w:after="0" w:line="240" w:lineRule="auto"/>
        <w:jc w:val="center"/>
        <w:rPr>
          <w:rFonts w:ascii="Times New Roman" w:eastAsia="Times New Roman" w:hAnsi="Times New Roman" w:cs="Times New Roman"/>
          <w:b/>
          <w:bCs/>
          <w:sz w:val="48"/>
          <w:szCs w:val="48"/>
          <w:lang w:eastAsia="it-IT"/>
        </w:rPr>
      </w:pPr>
    </w:p>
    <w:p w:rsidR="007C0185" w:rsidRPr="007C0185" w:rsidRDefault="007C0185" w:rsidP="007C0185">
      <w:pPr>
        <w:snapToGrid w:val="0"/>
        <w:spacing w:after="0" w:line="240" w:lineRule="auto"/>
        <w:jc w:val="center"/>
        <w:rPr>
          <w:rFonts w:ascii="Times New Roman" w:eastAsia="Times New Roman" w:hAnsi="Times New Roman" w:cs="Times New Roman"/>
          <w:b/>
          <w:bCs/>
          <w:sz w:val="48"/>
          <w:szCs w:val="48"/>
          <w:lang w:eastAsia="it-IT"/>
        </w:rPr>
      </w:pPr>
    </w:p>
    <w:p w:rsidR="007C0185" w:rsidRPr="007C0185" w:rsidRDefault="007C0185" w:rsidP="007C0185">
      <w:pPr>
        <w:snapToGrid w:val="0"/>
        <w:spacing w:after="0" w:line="240" w:lineRule="auto"/>
        <w:jc w:val="center"/>
        <w:rPr>
          <w:rFonts w:ascii="Times New Roman" w:eastAsia="Times New Roman" w:hAnsi="Times New Roman" w:cs="Times New Roman"/>
          <w:b/>
          <w:bCs/>
          <w:sz w:val="48"/>
          <w:szCs w:val="48"/>
          <w:lang w:eastAsia="it-IT"/>
        </w:rPr>
      </w:pPr>
    </w:p>
    <w:p w:rsidR="007C0185" w:rsidRPr="007C0185" w:rsidRDefault="007C0185" w:rsidP="007C0185">
      <w:pPr>
        <w:snapToGrid w:val="0"/>
        <w:spacing w:after="0" w:line="240" w:lineRule="auto"/>
        <w:ind w:left="360"/>
        <w:jc w:val="center"/>
        <w:rPr>
          <w:rFonts w:ascii="Times New Roman" w:eastAsia="Times New Roman" w:hAnsi="Times New Roman" w:cs="Times New Roman"/>
          <w:b/>
          <w:bCs/>
          <w:sz w:val="48"/>
          <w:szCs w:val="48"/>
          <w:lang w:eastAsia="it-IT"/>
        </w:rPr>
      </w:pPr>
      <w:r w:rsidRPr="007C0185">
        <w:rPr>
          <w:rFonts w:ascii="Times New Roman" w:eastAsia="Times New Roman" w:hAnsi="Times New Roman" w:cs="Times New Roman"/>
          <w:b/>
          <w:bCs/>
          <w:sz w:val="48"/>
          <w:szCs w:val="48"/>
          <w:lang w:eastAsia="it-IT"/>
        </w:rPr>
        <w:t xml:space="preserve">Griglie di valutazione per la prima prova </w:t>
      </w:r>
    </w:p>
    <w:p w:rsidR="007C0185" w:rsidRPr="007C0185" w:rsidRDefault="007C0185" w:rsidP="007C0185">
      <w:pPr>
        <w:spacing w:after="0" w:line="240" w:lineRule="auto"/>
        <w:rPr>
          <w:rFonts w:ascii="Times New Roman" w:eastAsia="Times New Roman" w:hAnsi="Times New Roman" w:cs="Times New Roman"/>
          <w:sz w:val="48"/>
          <w:szCs w:val="48"/>
          <w:lang w:eastAsia="it-IT"/>
        </w:rPr>
      </w:pPr>
    </w:p>
    <w:p w:rsidR="007C0185" w:rsidRDefault="007C0185" w:rsidP="007C0185">
      <w:pPr>
        <w:spacing w:after="0" w:line="240" w:lineRule="auto"/>
        <w:rPr>
          <w:rFonts w:ascii="Times New Roman" w:eastAsia="Times New Roman" w:hAnsi="Times New Roman" w:cs="Times New Roman"/>
          <w:sz w:val="48"/>
          <w:szCs w:val="48"/>
          <w:lang w:eastAsia="it-IT"/>
        </w:rPr>
      </w:pPr>
    </w:p>
    <w:p w:rsidR="007C0185" w:rsidRDefault="007C0185" w:rsidP="007C0185">
      <w:pPr>
        <w:spacing w:after="0" w:line="240" w:lineRule="auto"/>
        <w:rPr>
          <w:rFonts w:ascii="Times New Roman" w:eastAsia="Times New Roman" w:hAnsi="Times New Roman" w:cs="Times New Roman"/>
          <w:sz w:val="48"/>
          <w:szCs w:val="48"/>
          <w:lang w:eastAsia="it-IT"/>
        </w:rPr>
      </w:pPr>
    </w:p>
    <w:p w:rsidR="007C0185" w:rsidRDefault="007C0185" w:rsidP="007C0185">
      <w:pPr>
        <w:spacing w:after="0" w:line="240" w:lineRule="auto"/>
        <w:rPr>
          <w:rFonts w:ascii="Times New Roman" w:eastAsia="Times New Roman" w:hAnsi="Times New Roman" w:cs="Times New Roman"/>
          <w:sz w:val="48"/>
          <w:szCs w:val="48"/>
          <w:lang w:eastAsia="it-IT"/>
        </w:rPr>
      </w:pPr>
    </w:p>
    <w:p w:rsidR="007C0185" w:rsidRDefault="007C0185" w:rsidP="007C0185">
      <w:pPr>
        <w:spacing w:after="0" w:line="240" w:lineRule="auto"/>
        <w:rPr>
          <w:rFonts w:ascii="Times New Roman" w:eastAsia="Times New Roman" w:hAnsi="Times New Roman" w:cs="Times New Roman"/>
          <w:sz w:val="48"/>
          <w:szCs w:val="48"/>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645859" w:rsidRDefault="00645859" w:rsidP="007C0185">
      <w:pPr>
        <w:spacing w:after="0" w:line="240" w:lineRule="auto"/>
        <w:jc w:val="center"/>
        <w:rPr>
          <w:rFonts w:ascii="Times New Roman" w:eastAsia="Times New Roman" w:hAnsi="Times New Roman" w:cs="Times New Roman"/>
          <w:b/>
          <w:bCs/>
          <w:sz w:val="32"/>
          <w:szCs w:val="32"/>
          <w:lang w:eastAsia="it-IT"/>
        </w:rPr>
      </w:pPr>
      <w:bookmarkStart w:id="4" w:name="_GoBack"/>
      <w:bookmarkEnd w:id="4"/>
    </w:p>
    <w:p w:rsidR="007C0185" w:rsidRDefault="007C0185" w:rsidP="007C0185">
      <w:pPr>
        <w:spacing w:after="0" w:line="240" w:lineRule="auto"/>
        <w:jc w:val="center"/>
        <w:rPr>
          <w:rFonts w:ascii="Times New Roman" w:eastAsia="Times New Roman" w:hAnsi="Times New Roman" w:cs="Times New Roman"/>
          <w:b/>
          <w:bCs/>
          <w:sz w:val="32"/>
          <w:szCs w:val="32"/>
          <w:lang w:eastAsia="it-IT"/>
        </w:rPr>
      </w:pPr>
    </w:p>
    <w:p w:rsidR="007C0185" w:rsidRPr="007C0185" w:rsidRDefault="007C0185" w:rsidP="007C0185">
      <w:pPr>
        <w:spacing w:after="0" w:line="240" w:lineRule="auto"/>
        <w:jc w:val="center"/>
        <w:rPr>
          <w:rFonts w:ascii="Times New Roman" w:eastAsia="Times New Roman" w:hAnsi="Times New Roman" w:cs="Times New Roman"/>
          <w:b/>
          <w:bCs/>
          <w:sz w:val="32"/>
          <w:szCs w:val="32"/>
          <w:lang w:eastAsia="it-IT"/>
        </w:rPr>
      </w:pPr>
      <w:r w:rsidRPr="007C0185">
        <w:rPr>
          <w:rFonts w:ascii="Times New Roman" w:eastAsia="Times New Roman" w:hAnsi="Times New Roman" w:cs="Times New Roman"/>
          <w:b/>
          <w:bCs/>
          <w:sz w:val="32"/>
          <w:szCs w:val="32"/>
          <w:lang w:eastAsia="it-IT"/>
        </w:rPr>
        <w:lastRenderedPageBreak/>
        <w:t>TIPOLOGIA A</w:t>
      </w:r>
    </w:p>
    <w:p w:rsidR="007C0185" w:rsidRPr="007C0185" w:rsidRDefault="007C0185" w:rsidP="007C0185">
      <w:pPr>
        <w:spacing w:after="0" w:line="240" w:lineRule="auto"/>
        <w:rPr>
          <w:rFonts w:ascii="Times New Roman" w:eastAsia="Times New Roman" w:hAnsi="Times New Roman" w:cs="Times New Roman"/>
          <w:sz w:val="48"/>
          <w:szCs w:val="48"/>
          <w:lang w:eastAsia="it-IT"/>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4879"/>
        <w:gridCol w:w="1136"/>
      </w:tblGrid>
      <w:tr w:rsidR="007C0185" w:rsidRPr="007C0185" w:rsidTr="00AA1CC0">
        <w:trPr>
          <w:trHeight w:val="253"/>
        </w:trPr>
        <w:tc>
          <w:tcPr>
            <w:tcW w:w="3119" w:type="dxa"/>
            <w:tcBorders>
              <w:bottom w:val="single" w:sz="6" w:space="0" w:color="000000"/>
              <w:right w:val="single" w:sz="6" w:space="0" w:color="000000"/>
            </w:tcBorders>
          </w:tcPr>
          <w:p w:rsidR="007C0185" w:rsidRPr="007C0185" w:rsidRDefault="007C0185" w:rsidP="007C0185">
            <w:pPr>
              <w:spacing w:before="54" w:line="233" w:lineRule="exact"/>
              <w:ind w:left="436" w:right="415"/>
              <w:jc w:val="center"/>
              <w:rPr>
                <w:rFonts w:ascii="Calibri" w:eastAsia="Calibri" w:hAnsi="Calibri" w:cs="Calibri"/>
                <w:b/>
                <w:sz w:val="36"/>
                <w:szCs w:val="36"/>
              </w:rPr>
            </w:pPr>
            <w:r w:rsidRPr="007C0185">
              <w:rPr>
                <w:rFonts w:ascii="Calibri" w:eastAsia="Calibri" w:hAnsi="Calibri" w:cs="Calibri"/>
                <w:b/>
                <w:sz w:val="36"/>
                <w:szCs w:val="36"/>
              </w:rPr>
              <w:t>I</w:t>
            </w:r>
            <w:r w:rsidRPr="007C0185">
              <w:rPr>
                <w:rFonts w:ascii="Calibri" w:eastAsia="Calibri" w:hAnsi="Calibri" w:cs="Calibri"/>
                <w:b/>
                <w:sz w:val="20"/>
                <w:szCs w:val="20"/>
              </w:rPr>
              <w:t>NDICATORI</w:t>
            </w:r>
          </w:p>
        </w:tc>
        <w:tc>
          <w:tcPr>
            <w:tcW w:w="4879" w:type="dxa"/>
            <w:tcBorders>
              <w:left w:val="single" w:sz="6" w:space="0" w:color="000000"/>
              <w:bottom w:val="single" w:sz="6" w:space="0" w:color="000000"/>
            </w:tcBorders>
          </w:tcPr>
          <w:p w:rsidR="007C0185" w:rsidRPr="007C0185" w:rsidRDefault="007C0185" w:rsidP="007C0185">
            <w:pPr>
              <w:spacing w:before="54" w:line="233" w:lineRule="exact"/>
              <w:ind w:left="1766"/>
              <w:rPr>
                <w:rFonts w:ascii="Calibri" w:eastAsia="Calibri" w:hAnsi="Calibri" w:cs="Calibri"/>
                <w:b/>
              </w:rPr>
            </w:pPr>
            <w:r w:rsidRPr="007C0185">
              <w:rPr>
                <w:rFonts w:ascii="Calibri" w:eastAsia="Calibri" w:hAnsi="Calibri" w:cs="Calibri"/>
                <w:b/>
              </w:rPr>
              <w:t>DESCRITTORI</w:t>
            </w:r>
          </w:p>
        </w:tc>
        <w:tc>
          <w:tcPr>
            <w:tcW w:w="1136" w:type="dxa"/>
            <w:tcBorders>
              <w:top w:val="nil"/>
              <w:bottom w:val="single" w:sz="6" w:space="0" w:color="000000"/>
              <w:right w:val="nil"/>
            </w:tcBorders>
          </w:tcPr>
          <w:p w:rsidR="007C0185" w:rsidRPr="007C0185" w:rsidRDefault="007C0185" w:rsidP="007C0185">
            <w:pPr>
              <w:spacing w:before="54"/>
              <w:ind w:left="59"/>
              <w:rPr>
                <w:rFonts w:ascii="Calibri" w:eastAsia="Calibri" w:hAnsi="Calibri" w:cs="Calibri"/>
                <w:sz w:val="18"/>
              </w:rPr>
            </w:pPr>
          </w:p>
        </w:tc>
      </w:tr>
      <w:tr w:rsidR="007C0185" w:rsidRPr="007C0185" w:rsidTr="00AA1CC0">
        <w:trPr>
          <w:trHeight w:val="29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15"/>
              <w:ind w:left="105"/>
              <w:rPr>
                <w:rFonts w:ascii="Calibri" w:eastAsia="Calibri" w:hAnsi="Calibri" w:cs="Calibri"/>
                <w:b/>
              </w:rPr>
            </w:pPr>
            <w:r w:rsidRPr="007C0185">
              <w:rPr>
                <w:rFonts w:ascii="Calibri" w:eastAsia="Calibri" w:hAnsi="Calibri" w:cs="Calibri"/>
                <w:b/>
                <w:u w:val="single"/>
              </w:rPr>
              <w:t>INDICATOREGENERALE1</w:t>
            </w:r>
          </w:p>
          <w:p w:rsidR="007C0185" w:rsidRPr="007C0185" w:rsidRDefault="007C0185" w:rsidP="007C0185">
            <w:pPr>
              <w:spacing w:before="21"/>
              <w:ind w:left="436"/>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49"/>
              </w:numPr>
              <w:tabs>
                <w:tab w:val="left" w:pos="437"/>
              </w:tabs>
              <w:spacing w:before="9" w:line="235" w:lineRule="auto"/>
              <w:ind w:right="296"/>
              <w:rPr>
                <w:rFonts w:ascii="Calibri" w:eastAsia="Calibri" w:hAnsi="Calibri" w:cs="Calibri"/>
                <w:lang w:val="it-IT"/>
              </w:rPr>
            </w:pPr>
            <w:r w:rsidRPr="007C0185">
              <w:rPr>
                <w:rFonts w:ascii="Calibri" w:eastAsia="Calibri" w:hAnsi="Calibri" w:cs="Calibri"/>
                <w:lang w:val="it-IT"/>
              </w:rPr>
              <w:t>Ideazione,pianificazioneeorganizzazionedeltesto</w:t>
            </w:r>
          </w:p>
          <w:p w:rsidR="007C0185" w:rsidRPr="007C0185" w:rsidRDefault="007C0185" w:rsidP="007C0185">
            <w:pPr>
              <w:numPr>
                <w:ilvl w:val="0"/>
                <w:numId w:val="49"/>
              </w:numPr>
              <w:tabs>
                <w:tab w:val="left" w:pos="437"/>
              </w:tabs>
              <w:spacing w:before="2" w:line="254" w:lineRule="exact"/>
              <w:ind w:hanging="145"/>
              <w:rPr>
                <w:rFonts w:ascii="Calibri" w:eastAsia="Calibri" w:hAnsi="Calibri" w:cs="Calibri"/>
              </w:rPr>
            </w:pPr>
            <w:r w:rsidRPr="007C0185">
              <w:rPr>
                <w:rFonts w:ascii="Calibri" w:eastAsia="Calibri" w:hAnsi="Calibri" w:cs="Calibri"/>
              </w:rPr>
              <w:t>Coesioneecoerenzatestuale</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15"/>
              <w:ind w:left="114"/>
              <w:rPr>
                <w:rFonts w:ascii="Calibri" w:eastAsia="Calibri" w:hAnsi="Calibri" w:cs="Calibri"/>
                <w:lang w:val="it-IT"/>
              </w:rPr>
            </w:pPr>
            <w:r w:rsidRPr="007C0185">
              <w:rPr>
                <w:rFonts w:ascii="Calibri" w:eastAsia="Calibri" w:hAnsi="Calibri" w:cs="Calibri"/>
                <w:lang w:val="it-IT"/>
              </w:rPr>
              <w:t>Elaboratoorganicoecoerenteintuttiipassaggi</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15"/>
              <w:ind w:left="32"/>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345"/>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Elaboratocomplessivamenteorganicoecoerente</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44"/>
              <w:ind w:left="417" w:right="380"/>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253"/>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34" w:lineRule="exact"/>
              <w:ind w:left="114"/>
              <w:rPr>
                <w:rFonts w:ascii="Calibri" w:eastAsia="Calibri" w:hAnsi="Calibri" w:cs="Calibri"/>
                <w:lang w:val="it-IT"/>
              </w:rPr>
            </w:pPr>
            <w:r w:rsidRPr="007C0185">
              <w:rPr>
                <w:rFonts w:ascii="Calibri" w:eastAsia="Calibri" w:hAnsi="Calibri" w:cs="Calibri"/>
                <w:lang w:val="it-IT"/>
              </w:rPr>
              <w:t>Elaboratoparzialmenteorganicoecoerente</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54" w:line="234" w:lineRule="exact"/>
              <w:ind w:left="32"/>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402"/>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rPr>
            </w:pPr>
            <w:r w:rsidRPr="007C0185">
              <w:rPr>
                <w:rFonts w:ascii="Calibri" w:eastAsia="Calibri" w:hAnsi="Calibri" w:cs="Calibri"/>
              </w:rPr>
              <w:t>Elaboratodisorganicoeincoerente</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72"/>
              <w:ind w:left="417" w:right="380"/>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508"/>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8"/>
              <w:ind w:left="59"/>
              <w:rPr>
                <w:rFonts w:ascii="Calibri" w:eastAsia="Calibri" w:hAnsi="Calibri" w:cs="Calibri"/>
                <w:b/>
                <w:sz w:val="26"/>
              </w:rPr>
            </w:pPr>
          </w:p>
          <w:p w:rsidR="007C0185" w:rsidRPr="007C0185" w:rsidRDefault="007C0185" w:rsidP="007C0185">
            <w:pPr>
              <w:spacing w:before="1"/>
              <w:ind w:left="105"/>
              <w:rPr>
                <w:rFonts w:ascii="Calibri" w:eastAsia="Calibri" w:hAnsi="Calibri" w:cs="Calibri"/>
                <w:b/>
              </w:rPr>
            </w:pPr>
            <w:r w:rsidRPr="007C0185">
              <w:rPr>
                <w:rFonts w:ascii="Calibri" w:eastAsia="Calibri" w:hAnsi="Calibri" w:cs="Calibri"/>
                <w:b/>
                <w:u w:val="single"/>
              </w:rPr>
              <w:t>INDICATOREGENERALE2</w:t>
            </w:r>
          </w:p>
          <w:p w:rsidR="007C0185" w:rsidRPr="007C0185" w:rsidRDefault="007C0185" w:rsidP="007C0185">
            <w:pPr>
              <w:spacing w:before="21"/>
              <w:ind w:left="436"/>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48"/>
              </w:numPr>
              <w:tabs>
                <w:tab w:val="left" w:pos="437"/>
              </w:tabs>
              <w:ind w:right="540"/>
              <w:rPr>
                <w:rFonts w:ascii="Calibri" w:eastAsia="Calibri" w:hAnsi="Calibri" w:cs="Calibri"/>
              </w:rPr>
            </w:pPr>
            <w:r w:rsidRPr="007C0185">
              <w:rPr>
                <w:rFonts w:ascii="Calibri" w:eastAsia="Calibri" w:hAnsi="Calibri" w:cs="Calibri"/>
                <w:spacing w:val="-1"/>
              </w:rPr>
              <w:t xml:space="preserve">Ricchezza </w:t>
            </w:r>
            <w:r w:rsidRPr="007C0185">
              <w:rPr>
                <w:rFonts w:ascii="Calibri" w:eastAsia="Calibri" w:hAnsi="Calibri" w:cs="Calibri"/>
              </w:rPr>
              <w:t>e padronanzalessicale</w:t>
            </w:r>
          </w:p>
          <w:p w:rsidR="007C0185" w:rsidRPr="007C0185" w:rsidRDefault="007C0185" w:rsidP="007C0185">
            <w:pPr>
              <w:numPr>
                <w:ilvl w:val="0"/>
                <w:numId w:val="48"/>
              </w:numPr>
              <w:tabs>
                <w:tab w:val="left" w:pos="437"/>
              </w:tabs>
              <w:spacing w:before="3" w:line="237" w:lineRule="auto"/>
              <w:ind w:right="124"/>
              <w:rPr>
                <w:rFonts w:ascii="Calibri" w:eastAsia="Calibri" w:hAnsi="Calibri" w:cs="Calibri"/>
                <w:lang w:val="it-IT"/>
              </w:rPr>
            </w:pPr>
            <w:r w:rsidRPr="007C0185">
              <w:rPr>
                <w:rFonts w:ascii="Calibri" w:eastAsia="Calibri" w:hAnsi="Calibri" w:cs="Calibri"/>
                <w:lang w:val="it-IT"/>
              </w:rPr>
              <w:t>Correttezza grammaticale;usocorrettoedefficacedellapunteggiatura</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Elaboratocorretto,esposizionechiara,lessicovario</w:t>
            </w:r>
          </w:p>
          <w:p w:rsidR="007C0185" w:rsidRPr="007C0185" w:rsidRDefault="007C0185" w:rsidP="007C0185">
            <w:pPr>
              <w:spacing w:before="1" w:line="238" w:lineRule="exact"/>
              <w:ind w:left="114"/>
              <w:rPr>
                <w:rFonts w:ascii="Calibri" w:eastAsia="Calibri" w:hAnsi="Calibri" w:cs="Calibri"/>
              </w:rPr>
            </w:pPr>
            <w:r w:rsidRPr="007C0185">
              <w:rPr>
                <w:rFonts w:ascii="Calibri" w:eastAsia="Calibri" w:hAnsi="Calibri" w:cs="Calibri"/>
              </w:rPr>
              <w:t>edappropriato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125"/>
              <w:ind w:left="32"/>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508"/>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Sporadicierrori,esposizioneabbastanzachiara,</w:t>
            </w:r>
          </w:p>
          <w:p w:rsidR="007C0185" w:rsidRPr="007C0185" w:rsidRDefault="007C0185" w:rsidP="007C0185">
            <w:pPr>
              <w:spacing w:before="1" w:line="238" w:lineRule="exact"/>
              <w:ind w:left="114"/>
              <w:rPr>
                <w:rFonts w:ascii="Calibri" w:eastAsia="Calibri" w:hAnsi="Calibri" w:cs="Calibri"/>
              </w:rPr>
            </w:pPr>
            <w:r w:rsidRPr="007C0185">
              <w:rPr>
                <w:rFonts w:ascii="Calibri" w:eastAsia="Calibri" w:hAnsi="Calibri" w:cs="Calibri"/>
              </w:rPr>
              <w:t>lessicocomplessivamenteappropriato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121"/>
              <w:ind w:left="417" w:right="380"/>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680"/>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82"/>
              <w:ind w:left="114" w:right="306"/>
              <w:rPr>
                <w:rFonts w:ascii="Calibri" w:eastAsia="Calibri" w:hAnsi="Calibri" w:cs="Calibri"/>
                <w:lang w:val="it-IT"/>
              </w:rPr>
            </w:pPr>
            <w:r w:rsidRPr="007C0185">
              <w:rPr>
                <w:rFonts w:ascii="Calibri" w:eastAsia="Calibri" w:hAnsi="Calibri" w:cs="Calibri"/>
                <w:lang w:val="it-IT"/>
              </w:rPr>
              <w:t>Alcunierrori, esposizionepocoscorrevole, lessicotalvoltaripetitivo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207"/>
              <w:ind w:left="32"/>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681"/>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82"/>
              <w:ind w:left="114" w:right="417"/>
              <w:rPr>
                <w:rFonts w:ascii="Calibri" w:eastAsia="Calibri" w:hAnsi="Calibri" w:cs="Calibri"/>
                <w:lang w:val="it-IT"/>
              </w:rPr>
            </w:pPr>
            <w:r w:rsidRPr="007C0185">
              <w:rPr>
                <w:rFonts w:ascii="Calibri" w:eastAsia="Calibri" w:hAnsi="Calibri" w:cs="Calibri"/>
                <w:lang w:val="it-IT"/>
              </w:rPr>
              <w:t>Moltierrori,esposizionepocoscorrevole,lessicononappropriato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212"/>
              <w:ind w:left="417" w:right="380"/>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101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54"/>
              <w:ind w:left="59"/>
              <w:rPr>
                <w:rFonts w:ascii="Calibri" w:eastAsia="Calibri" w:hAnsi="Calibri" w:cs="Calibri"/>
                <w:b/>
                <w:sz w:val="24"/>
              </w:rPr>
            </w:pPr>
          </w:p>
          <w:p w:rsidR="007C0185" w:rsidRPr="007C0185" w:rsidRDefault="007C0185" w:rsidP="007C0185">
            <w:pPr>
              <w:spacing w:before="1"/>
              <w:ind w:left="59"/>
              <w:rPr>
                <w:rFonts w:ascii="Calibri" w:eastAsia="Calibri" w:hAnsi="Calibri" w:cs="Calibri"/>
                <w:b/>
                <w:sz w:val="31"/>
              </w:rPr>
            </w:pPr>
          </w:p>
          <w:p w:rsidR="007C0185" w:rsidRPr="007C0185" w:rsidRDefault="007C0185" w:rsidP="007C0185">
            <w:pPr>
              <w:spacing w:before="1"/>
              <w:ind w:left="105"/>
              <w:rPr>
                <w:rFonts w:ascii="Calibri" w:eastAsia="Calibri" w:hAnsi="Calibri" w:cs="Calibri"/>
                <w:b/>
              </w:rPr>
            </w:pPr>
            <w:r w:rsidRPr="007C0185">
              <w:rPr>
                <w:rFonts w:ascii="Calibri" w:eastAsia="Calibri" w:hAnsi="Calibri" w:cs="Calibri"/>
                <w:b/>
                <w:u w:val="single"/>
              </w:rPr>
              <w:t>INDICATOREGENERALE3</w:t>
            </w:r>
          </w:p>
          <w:p w:rsidR="007C0185" w:rsidRPr="007C0185" w:rsidRDefault="007C0185" w:rsidP="007C0185">
            <w:pPr>
              <w:spacing w:before="20"/>
              <w:ind w:left="436"/>
              <w:jc w:val="both"/>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47"/>
              </w:numPr>
              <w:tabs>
                <w:tab w:val="left" w:pos="437"/>
              </w:tabs>
              <w:spacing w:before="5"/>
              <w:ind w:right="174"/>
              <w:jc w:val="both"/>
              <w:rPr>
                <w:rFonts w:ascii="Calibri" w:eastAsia="Calibri" w:hAnsi="Calibri" w:cs="Calibri"/>
                <w:lang w:val="it-IT"/>
              </w:rPr>
            </w:pPr>
            <w:r w:rsidRPr="007C0185">
              <w:rPr>
                <w:rFonts w:ascii="Calibri" w:eastAsia="Calibri" w:hAnsi="Calibri" w:cs="Calibri"/>
                <w:lang w:val="it-IT"/>
              </w:rPr>
              <w:t>Ampiezza e precisione delleconoscenze e dei riferimenticulturali</w:t>
            </w:r>
          </w:p>
          <w:p w:rsidR="007C0185" w:rsidRPr="007C0185" w:rsidRDefault="007C0185" w:rsidP="007C0185">
            <w:pPr>
              <w:numPr>
                <w:ilvl w:val="0"/>
                <w:numId w:val="47"/>
              </w:numPr>
              <w:tabs>
                <w:tab w:val="left" w:pos="437"/>
              </w:tabs>
              <w:ind w:right="150"/>
              <w:jc w:val="both"/>
              <w:rPr>
                <w:rFonts w:ascii="Calibri" w:eastAsia="Calibri" w:hAnsi="Calibri" w:cs="Calibri"/>
                <w:lang w:val="it-IT"/>
              </w:rPr>
            </w:pPr>
            <w:r w:rsidRPr="007C0185">
              <w:rPr>
                <w:rFonts w:ascii="Calibri" w:eastAsia="Calibri" w:hAnsi="Calibri" w:cs="Calibri"/>
                <w:lang w:val="it-IT"/>
              </w:rPr>
              <w:t>Espressionedigiudizicriticievalutazionipersonali</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Pr>
                <w:rFonts w:ascii="Calibri" w:eastAsia="Calibri" w:hAnsi="Calibri" w:cs="Calibri"/>
                <w:lang w:val="it-IT"/>
              </w:rPr>
            </w:pPr>
            <w:r w:rsidRPr="007C0185">
              <w:rPr>
                <w:rFonts w:ascii="Calibri" w:eastAsia="Calibri" w:hAnsi="Calibri" w:cs="Calibri"/>
                <w:lang w:val="it-IT"/>
              </w:rPr>
              <w:t>Contestualizzazione ampia e precisa del branoproposto;valutazionipersonaliegiudizicritici</w:t>
            </w:r>
          </w:p>
          <w:p w:rsidR="007C0185" w:rsidRPr="007C0185" w:rsidRDefault="007C0185" w:rsidP="007C0185">
            <w:pPr>
              <w:spacing w:before="54" w:line="250" w:lineRule="exact"/>
              <w:ind w:left="114" w:right="172"/>
              <w:rPr>
                <w:rFonts w:ascii="Calibri" w:eastAsia="Calibri" w:hAnsi="Calibri" w:cs="Calibri"/>
                <w:lang w:val="it-IT"/>
              </w:rPr>
            </w:pPr>
            <w:r w:rsidRPr="007C0185">
              <w:rPr>
                <w:rFonts w:ascii="Calibri" w:eastAsia="Calibri" w:hAnsi="Calibri" w:cs="Calibri"/>
                <w:lang w:val="it-IT"/>
              </w:rPr>
              <w:t>circostanziatiefondatisulla correttainterpretazionedeltesto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lang w:val="it-IT"/>
              </w:rPr>
            </w:pPr>
          </w:p>
          <w:p w:rsidR="007C0185" w:rsidRPr="007C0185" w:rsidRDefault="007C0185" w:rsidP="007C0185">
            <w:pPr>
              <w:spacing w:before="54"/>
              <w:ind w:left="32"/>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1012"/>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ight="426"/>
              <w:rPr>
                <w:rFonts w:ascii="Calibri" w:eastAsia="Calibri" w:hAnsi="Calibri" w:cs="Calibri"/>
                <w:lang w:val="it-IT"/>
              </w:rPr>
            </w:pPr>
            <w:r w:rsidRPr="007C0185">
              <w:rPr>
                <w:rFonts w:ascii="Calibri" w:eastAsia="Calibri" w:hAnsi="Calibri" w:cs="Calibri"/>
                <w:lang w:val="it-IT"/>
              </w:rPr>
              <w:t>Contestualizzazionesintetica delbranoproposto;valutazionipersonali,argomentazioneegiudizi criticigenericiebasatisuunaapprossimativainterpretazionedeltesto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lang w:val="it-IT"/>
              </w:rPr>
            </w:pPr>
          </w:p>
          <w:p w:rsidR="007C0185" w:rsidRPr="007C0185" w:rsidRDefault="007C0185" w:rsidP="007C0185">
            <w:pPr>
              <w:spacing w:before="54"/>
              <w:ind w:left="417" w:right="380"/>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508"/>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Contestualizzazioneparzialedelbranoproposto;</w:t>
            </w:r>
          </w:p>
          <w:p w:rsidR="007C0185" w:rsidRPr="007C0185" w:rsidRDefault="007C0185" w:rsidP="007C0185">
            <w:pPr>
              <w:spacing w:before="1" w:line="238" w:lineRule="exact"/>
              <w:ind w:left="114"/>
              <w:rPr>
                <w:rFonts w:ascii="Calibri" w:eastAsia="Calibri" w:hAnsi="Calibri" w:cs="Calibri"/>
                <w:lang w:val="it-IT"/>
              </w:rPr>
            </w:pPr>
            <w:r w:rsidRPr="007C0185">
              <w:rPr>
                <w:rFonts w:ascii="Calibri" w:eastAsia="Calibri" w:hAnsi="Calibri" w:cs="Calibri"/>
                <w:lang w:val="it-IT"/>
              </w:rPr>
              <w:t>valutazionipersonaliegiudizicriticinonpertinenti</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120"/>
              <w:ind w:left="32"/>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503"/>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50" w:lineRule="exact"/>
              <w:ind w:left="114"/>
              <w:rPr>
                <w:rFonts w:ascii="Calibri" w:eastAsia="Calibri" w:hAnsi="Calibri" w:cs="Calibri"/>
                <w:lang w:val="it-IT"/>
              </w:rPr>
            </w:pPr>
            <w:r w:rsidRPr="007C0185">
              <w:rPr>
                <w:rFonts w:ascii="Calibri" w:eastAsia="Calibri" w:hAnsi="Calibri" w:cs="Calibri"/>
                <w:lang w:val="it-IT"/>
              </w:rPr>
              <w:t>Contestualizzazione errata del brano proposto;valutazionipersonali egiudizicriticinonpertinenti</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120"/>
              <w:ind w:left="417" w:right="380"/>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101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174"/>
              <w:ind w:left="105"/>
              <w:rPr>
                <w:rFonts w:ascii="Calibri" w:eastAsia="Calibri" w:hAnsi="Calibri" w:cs="Calibri"/>
                <w:b/>
              </w:rPr>
            </w:pPr>
            <w:r w:rsidRPr="007C0185">
              <w:rPr>
                <w:rFonts w:ascii="Calibri" w:eastAsia="Calibri" w:hAnsi="Calibri" w:cs="Calibri"/>
                <w:b/>
                <w:u w:val="single"/>
              </w:rPr>
              <w:t>INDICATORISPECIFICI</w:t>
            </w:r>
          </w:p>
          <w:p w:rsidR="007C0185" w:rsidRPr="007C0185" w:rsidRDefault="007C0185" w:rsidP="007C0185">
            <w:pPr>
              <w:spacing w:before="20" w:line="251" w:lineRule="exact"/>
              <w:ind w:left="479"/>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46"/>
              </w:numPr>
              <w:tabs>
                <w:tab w:val="left" w:pos="437"/>
              </w:tabs>
              <w:spacing w:line="242" w:lineRule="auto"/>
              <w:ind w:right="151"/>
              <w:rPr>
                <w:rFonts w:ascii="Symbol" w:eastAsia="Calibri" w:hAnsi="Symbol" w:cs="Calibri"/>
                <w:sz w:val="21"/>
              </w:rPr>
            </w:pPr>
            <w:r w:rsidRPr="007C0185">
              <w:rPr>
                <w:rFonts w:ascii="Calibri" w:eastAsia="Calibri" w:hAnsi="Calibri" w:cs="Calibri"/>
                <w:sz w:val="21"/>
              </w:rPr>
              <w:t>Rispettodeivincolipostinellaconsegna</w:t>
            </w:r>
          </w:p>
          <w:p w:rsidR="007C0185" w:rsidRPr="007C0185" w:rsidRDefault="007C0185" w:rsidP="007C0185">
            <w:pPr>
              <w:numPr>
                <w:ilvl w:val="0"/>
                <w:numId w:val="46"/>
              </w:numPr>
              <w:tabs>
                <w:tab w:val="left" w:pos="437"/>
              </w:tabs>
              <w:ind w:right="248"/>
              <w:rPr>
                <w:rFonts w:ascii="Symbol" w:eastAsia="Calibri" w:hAnsi="Symbol" w:cs="Calibri"/>
                <w:sz w:val="21"/>
                <w:lang w:val="it-IT"/>
              </w:rPr>
            </w:pPr>
            <w:r w:rsidRPr="007C0185">
              <w:rPr>
                <w:rFonts w:ascii="Calibri" w:eastAsia="Calibri" w:hAnsi="Calibri" w:cs="Calibri"/>
                <w:sz w:val="21"/>
                <w:lang w:val="it-IT"/>
              </w:rPr>
              <w:t>Capacità di comprendere iltesto nel suo sensocomplessivoeneisuoisnoditematiciestilistici</w:t>
            </w:r>
          </w:p>
          <w:p w:rsidR="007C0185" w:rsidRPr="007C0185" w:rsidRDefault="007C0185" w:rsidP="007C0185">
            <w:pPr>
              <w:numPr>
                <w:ilvl w:val="0"/>
                <w:numId w:val="46"/>
              </w:numPr>
              <w:tabs>
                <w:tab w:val="left" w:pos="437"/>
              </w:tabs>
              <w:ind w:right="230"/>
              <w:rPr>
                <w:rFonts w:ascii="Symbol" w:eastAsia="Calibri" w:hAnsi="Symbol" w:cs="Calibri"/>
                <w:sz w:val="21"/>
                <w:lang w:val="it-IT"/>
              </w:rPr>
            </w:pPr>
            <w:r w:rsidRPr="007C0185">
              <w:rPr>
                <w:rFonts w:ascii="Calibri" w:eastAsia="Calibri" w:hAnsi="Calibri" w:cs="Calibri"/>
                <w:sz w:val="21"/>
                <w:lang w:val="it-IT"/>
              </w:rPr>
              <w:t>Puntualità nell’analisilessicale,sintattica,stilistica,retorica</w:t>
            </w:r>
          </w:p>
          <w:p w:rsidR="007C0185" w:rsidRPr="007C0185" w:rsidRDefault="007C0185" w:rsidP="007C0185">
            <w:pPr>
              <w:numPr>
                <w:ilvl w:val="0"/>
                <w:numId w:val="46"/>
              </w:numPr>
              <w:tabs>
                <w:tab w:val="left" w:pos="437"/>
              </w:tabs>
              <w:spacing w:line="235" w:lineRule="auto"/>
              <w:ind w:right="549"/>
              <w:rPr>
                <w:rFonts w:ascii="Symbol" w:eastAsia="Calibri" w:hAnsi="Symbol" w:cs="Calibri"/>
                <w:lang w:val="it-IT"/>
              </w:rPr>
            </w:pPr>
            <w:r w:rsidRPr="007C0185">
              <w:rPr>
                <w:rFonts w:ascii="Calibri" w:eastAsia="Calibri" w:hAnsi="Calibri" w:cs="Calibri"/>
                <w:sz w:val="21"/>
                <w:lang w:val="it-IT"/>
              </w:rPr>
              <w:t>Interpretazionecorrettaearticolatadeltesto</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ight="440"/>
              <w:rPr>
                <w:rFonts w:ascii="Calibri" w:eastAsia="Calibri" w:hAnsi="Calibri" w:cs="Calibri"/>
                <w:lang w:val="it-IT"/>
              </w:rPr>
            </w:pPr>
            <w:r w:rsidRPr="007C0185">
              <w:rPr>
                <w:rFonts w:ascii="Calibri" w:eastAsia="Calibri" w:hAnsi="Calibri" w:cs="Calibri"/>
                <w:lang w:val="it-IT"/>
              </w:rPr>
              <w:t>Comprensionechiaraedefficace; analisitestualecompletaeapprofondita,nelrispetto dituttele consegneinterpretazionecorretta earticolatadeltesto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lang w:val="it-IT"/>
              </w:rPr>
            </w:pPr>
          </w:p>
          <w:p w:rsidR="007C0185" w:rsidRPr="007C0185" w:rsidRDefault="007C0185" w:rsidP="007C0185">
            <w:pPr>
              <w:spacing w:before="54"/>
              <w:ind w:left="32"/>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758"/>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Comprensionechiara;analisitestualecompletama</w:t>
            </w:r>
          </w:p>
          <w:p w:rsidR="007C0185" w:rsidRPr="007C0185" w:rsidRDefault="007C0185" w:rsidP="007C0185">
            <w:pPr>
              <w:spacing w:before="54" w:line="250" w:lineRule="exact"/>
              <w:ind w:left="114" w:right="217"/>
              <w:rPr>
                <w:rFonts w:ascii="Calibri" w:eastAsia="Calibri" w:hAnsi="Calibri" w:cs="Calibri"/>
                <w:lang w:val="it-IT"/>
              </w:rPr>
            </w:pPr>
            <w:r w:rsidRPr="007C0185">
              <w:rPr>
                <w:rFonts w:ascii="Calibri" w:eastAsia="Calibri" w:hAnsi="Calibri" w:cs="Calibri"/>
                <w:lang w:val="it-IT"/>
              </w:rPr>
              <w:t>generica inalcunipassaggi,interpretazionecorrettadeltesto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8"/>
              <w:ind w:left="59"/>
              <w:rPr>
                <w:rFonts w:ascii="Calibri" w:eastAsia="Calibri" w:hAnsi="Calibri" w:cs="Calibri"/>
                <w:b/>
                <w:sz w:val="21"/>
                <w:lang w:val="it-IT"/>
              </w:rPr>
            </w:pPr>
          </w:p>
          <w:p w:rsidR="007C0185" w:rsidRPr="007C0185" w:rsidRDefault="007C0185" w:rsidP="007C0185">
            <w:pPr>
              <w:spacing w:before="1"/>
              <w:ind w:left="417" w:right="380"/>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1012"/>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ight="222"/>
              <w:rPr>
                <w:rFonts w:ascii="Calibri" w:eastAsia="Calibri" w:hAnsi="Calibri" w:cs="Calibri"/>
                <w:lang w:val="it-IT"/>
              </w:rPr>
            </w:pPr>
            <w:r w:rsidRPr="007C0185">
              <w:rPr>
                <w:rFonts w:ascii="Calibri" w:eastAsia="Calibri" w:hAnsi="Calibri" w:cs="Calibri"/>
                <w:lang w:val="it-IT"/>
              </w:rPr>
              <w:t>Comprensione incompleta o imprecisa; analisitestualeincompletacuimanchilatrattazionedidue otrepuntidelleconsegne,interpretazionegenericadeltesto</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lang w:val="it-IT"/>
              </w:rPr>
            </w:pPr>
          </w:p>
          <w:p w:rsidR="007C0185" w:rsidRPr="007C0185" w:rsidRDefault="007C0185" w:rsidP="007C0185">
            <w:pPr>
              <w:spacing w:before="54"/>
              <w:ind w:left="32"/>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763"/>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ight="262"/>
              <w:rPr>
                <w:rFonts w:ascii="Calibri" w:eastAsia="Calibri" w:hAnsi="Calibri" w:cs="Calibri"/>
                <w:lang w:val="it-IT"/>
              </w:rPr>
            </w:pPr>
            <w:r w:rsidRPr="007C0185">
              <w:rPr>
                <w:rFonts w:ascii="Calibri" w:eastAsia="Calibri" w:hAnsi="Calibri" w:cs="Calibri"/>
                <w:lang w:val="it-IT"/>
              </w:rPr>
              <w:t>Comprensione incompleta o imprecisa; analisitestualeincompleta cuimanchilatrattazionedipiù</w:t>
            </w:r>
          </w:p>
          <w:p w:rsidR="007C0185" w:rsidRPr="007C0185" w:rsidRDefault="007C0185" w:rsidP="007C0185">
            <w:pPr>
              <w:spacing w:before="54" w:line="236" w:lineRule="exact"/>
              <w:ind w:left="114"/>
              <w:rPr>
                <w:rFonts w:ascii="Calibri" w:eastAsia="Calibri" w:hAnsi="Calibri" w:cs="Calibri"/>
                <w:lang w:val="it-IT"/>
              </w:rPr>
            </w:pPr>
            <w:r w:rsidRPr="007C0185">
              <w:rPr>
                <w:rFonts w:ascii="Calibri" w:eastAsia="Calibri" w:hAnsi="Calibri" w:cs="Calibri"/>
                <w:lang w:val="it-IT"/>
              </w:rPr>
              <w:t>ditrepuntidelleconsegneinterpretazioneassente</w:t>
            </w:r>
          </w:p>
        </w:tc>
        <w:tc>
          <w:tcPr>
            <w:tcW w:w="1136" w:type="dxa"/>
            <w:tcBorders>
              <w:top w:val="single" w:sz="6" w:space="0" w:color="000000"/>
              <w:left w:val="single" w:sz="6" w:space="0" w:color="000000"/>
              <w:bottom w:val="single" w:sz="6" w:space="0" w:color="000000"/>
            </w:tcBorders>
          </w:tcPr>
          <w:p w:rsidR="007C0185" w:rsidRPr="007C0185" w:rsidRDefault="007C0185" w:rsidP="007C0185">
            <w:pPr>
              <w:spacing w:before="8"/>
              <w:ind w:left="59"/>
              <w:rPr>
                <w:rFonts w:ascii="Calibri" w:eastAsia="Calibri" w:hAnsi="Calibri" w:cs="Calibri"/>
                <w:b/>
                <w:sz w:val="21"/>
                <w:lang w:val="it-IT"/>
              </w:rPr>
            </w:pPr>
          </w:p>
          <w:p w:rsidR="007C0185" w:rsidRPr="007C0185" w:rsidRDefault="007C0185" w:rsidP="007C0185">
            <w:pPr>
              <w:spacing w:before="1"/>
              <w:ind w:left="417" w:right="380"/>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411"/>
        </w:trPr>
        <w:tc>
          <w:tcPr>
            <w:tcW w:w="3119" w:type="dxa"/>
            <w:tcBorders>
              <w:top w:val="single" w:sz="6" w:space="0" w:color="000000"/>
              <w:right w:val="single" w:sz="6" w:space="0" w:color="000000"/>
            </w:tcBorders>
          </w:tcPr>
          <w:p w:rsidR="007C0185" w:rsidRPr="007C0185" w:rsidRDefault="007C0185" w:rsidP="007C0185">
            <w:pPr>
              <w:spacing w:before="72"/>
              <w:ind w:left="436" w:right="423"/>
              <w:jc w:val="center"/>
              <w:rPr>
                <w:rFonts w:ascii="Calibri" w:eastAsia="Calibri" w:hAnsi="Calibri" w:cs="Calibri"/>
              </w:rPr>
            </w:pPr>
            <w:r w:rsidRPr="007C0185">
              <w:rPr>
                <w:rFonts w:ascii="Calibri" w:eastAsia="Calibri" w:hAnsi="Calibri" w:cs="Calibri"/>
              </w:rPr>
              <w:t>Valutazionecomplessiva</w:t>
            </w:r>
          </w:p>
        </w:tc>
        <w:tc>
          <w:tcPr>
            <w:tcW w:w="4879" w:type="dxa"/>
            <w:tcBorders>
              <w:top w:val="single" w:sz="6" w:space="0" w:color="000000"/>
              <w:left w:val="single" w:sz="6" w:space="0" w:color="000000"/>
            </w:tcBorders>
          </w:tcPr>
          <w:p w:rsidR="007C0185" w:rsidRPr="007C0185" w:rsidRDefault="007C0185" w:rsidP="007C0185">
            <w:pPr>
              <w:spacing w:before="54"/>
              <w:ind w:left="59"/>
              <w:rPr>
                <w:rFonts w:ascii="Calibri" w:eastAsia="Calibri" w:hAnsi="Calibri" w:cs="Calibri"/>
              </w:rPr>
            </w:pPr>
          </w:p>
        </w:tc>
        <w:tc>
          <w:tcPr>
            <w:tcW w:w="1136" w:type="dxa"/>
            <w:tcBorders>
              <w:top w:val="single" w:sz="6" w:space="0" w:color="000000"/>
              <w:bottom w:val="nil"/>
              <w:right w:val="nil"/>
            </w:tcBorders>
          </w:tcPr>
          <w:p w:rsidR="007C0185" w:rsidRPr="007C0185" w:rsidRDefault="007C0185" w:rsidP="007C0185">
            <w:pPr>
              <w:spacing w:before="54"/>
              <w:ind w:left="59"/>
              <w:rPr>
                <w:rFonts w:ascii="Calibri" w:eastAsia="Calibri" w:hAnsi="Calibri" w:cs="Calibri"/>
              </w:rPr>
            </w:pPr>
          </w:p>
        </w:tc>
      </w:tr>
    </w:tbl>
    <w:p w:rsidR="007C0185" w:rsidRDefault="007C0185" w:rsidP="007C0185">
      <w:pPr>
        <w:spacing w:after="0" w:line="240" w:lineRule="auto"/>
        <w:rPr>
          <w:rFonts w:ascii="Times New Roman" w:eastAsia="Times New Roman" w:hAnsi="Times New Roman" w:cs="Times New Roman"/>
          <w:sz w:val="48"/>
          <w:szCs w:val="48"/>
          <w:lang w:eastAsia="it-IT"/>
        </w:rPr>
      </w:pPr>
    </w:p>
    <w:p w:rsidR="007C0185" w:rsidRPr="007C0185" w:rsidRDefault="007C0185" w:rsidP="007C0185">
      <w:pPr>
        <w:spacing w:after="0" w:line="240" w:lineRule="auto"/>
        <w:jc w:val="center"/>
        <w:rPr>
          <w:rFonts w:ascii="Times New Roman" w:eastAsia="Times New Roman" w:hAnsi="Times New Roman" w:cs="Times New Roman"/>
          <w:b/>
          <w:bCs/>
          <w:sz w:val="32"/>
          <w:szCs w:val="32"/>
          <w:lang w:eastAsia="it-IT"/>
        </w:rPr>
      </w:pPr>
      <w:r w:rsidRPr="007C0185">
        <w:rPr>
          <w:rFonts w:ascii="Times New Roman" w:eastAsia="Times New Roman" w:hAnsi="Times New Roman" w:cs="Times New Roman"/>
          <w:b/>
          <w:bCs/>
          <w:sz w:val="32"/>
          <w:szCs w:val="32"/>
          <w:lang w:eastAsia="it-IT"/>
        </w:rPr>
        <w:t>TIPOLOGIA B</w:t>
      </w:r>
    </w:p>
    <w:p w:rsidR="007C0185" w:rsidRPr="007C0185" w:rsidRDefault="007C0185" w:rsidP="007C0185">
      <w:pPr>
        <w:spacing w:after="0" w:line="240" w:lineRule="auto"/>
        <w:rPr>
          <w:rFonts w:ascii="Times New Roman" w:eastAsia="Times New Roman" w:hAnsi="Times New Roman" w:cs="Times New Roman"/>
          <w:sz w:val="32"/>
          <w:szCs w:val="32"/>
          <w:lang w:eastAsia="it-IT"/>
        </w:rPr>
      </w:pPr>
    </w:p>
    <w:p w:rsidR="007C0185" w:rsidRPr="007C0185" w:rsidRDefault="007C0185" w:rsidP="007C0185">
      <w:pPr>
        <w:spacing w:after="0" w:line="240" w:lineRule="auto"/>
        <w:rPr>
          <w:rFonts w:ascii="Times New Roman" w:eastAsia="Times New Roman" w:hAnsi="Times New Roman" w:cs="Times New Roman"/>
          <w:sz w:val="20"/>
          <w:szCs w:val="20"/>
          <w:lang w:eastAsia="it-IT"/>
        </w:rPr>
      </w:pPr>
    </w:p>
    <w:tbl>
      <w:tblPr>
        <w:tblStyle w:val="TableNormal"/>
        <w:tblW w:w="0" w:type="auto"/>
        <w:tblInd w:w="2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4879"/>
        <w:gridCol w:w="997"/>
      </w:tblGrid>
      <w:tr w:rsidR="007C0185" w:rsidRPr="007C0185" w:rsidTr="00AA1CC0">
        <w:trPr>
          <w:trHeight w:val="254"/>
        </w:trPr>
        <w:tc>
          <w:tcPr>
            <w:tcW w:w="3119" w:type="dxa"/>
            <w:tcBorders>
              <w:bottom w:val="single" w:sz="6" w:space="0" w:color="000000"/>
              <w:right w:val="single" w:sz="6" w:space="0" w:color="000000"/>
            </w:tcBorders>
          </w:tcPr>
          <w:p w:rsidR="007C0185" w:rsidRPr="007C0185" w:rsidRDefault="007C0185" w:rsidP="007C0185">
            <w:pPr>
              <w:spacing w:before="1" w:line="233" w:lineRule="exact"/>
              <w:ind w:left="436" w:right="414"/>
              <w:jc w:val="center"/>
              <w:rPr>
                <w:rFonts w:ascii="Calibri" w:eastAsia="Calibri" w:hAnsi="Calibri" w:cs="Calibri"/>
                <w:b/>
              </w:rPr>
            </w:pPr>
            <w:r w:rsidRPr="007C0185">
              <w:rPr>
                <w:rFonts w:ascii="Calibri" w:eastAsia="Calibri" w:hAnsi="Calibri" w:cs="Calibri"/>
                <w:b/>
              </w:rPr>
              <w:t>INDICATORI</w:t>
            </w:r>
          </w:p>
        </w:tc>
        <w:tc>
          <w:tcPr>
            <w:tcW w:w="4879" w:type="dxa"/>
            <w:tcBorders>
              <w:left w:val="single" w:sz="6" w:space="0" w:color="000000"/>
              <w:bottom w:val="single" w:sz="6" w:space="0" w:color="000000"/>
            </w:tcBorders>
          </w:tcPr>
          <w:p w:rsidR="007C0185" w:rsidRPr="007C0185" w:rsidRDefault="007C0185" w:rsidP="007C0185">
            <w:pPr>
              <w:spacing w:before="1" w:line="233" w:lineRule="exact"/>
              <w:ind w:left="1766"/>
              <w:rPr>
                <w:rFonts w:ascii="Calibri" w:eastAsia="Calibri" w:hAnsi="Calibri" w:cs="Calibri"/>
                <w:b/>
              </w:rPr>
            </w:pPr>
            <w:r w:rsidRPr="007C0185">
              <w:rPr>
                <w:rFonts w:ascii="Calibri" w:eastAsia="Calibri" w:hAnsi="Calibri" w:cs="Calibri"/>
                <w:b/>
              </w:rPr>
              <w:t>DESCRITTORI</w:t>
            </w:r>
          </w:p>
        </w:tc>
        <w:tc>
          <w:tcPr>
            <w:tcW w:w="997" w:type="dxa"/>
            <w:tcBorders>
              <w:top w:val="nil"/>
              <w:bottom w:val="single" w:sz="6" w:space="0" w:color="000000"/>
              <w:right w:val="nil"/>
            </w:tcBorders>
          </w:tcPr>
          <w:p w:rsidR="007C0185" w:rsidRPr="007C0185" w:rsidRDefault="007C0185" w:rsidP="007C0185">
            <w:pPr>
              <w:spacing w:before="54"/>
              <w:ind w:left="59"/>
              <w:rPr>
                <w:rFonts w:ascii="Calibri" w:eastAsia="Calibri" w:hAnsi="Calibri" w:cs="Calibri"/>
                <w:sz w:val="18"/>
              </w:rPr>
            </w:pPr>
          </w:p>
        </w:tc>
      </w:tr>
      <w:tr w:rsidR="007C0185" w:rsidRPr="007C0185" w:rsidTr="00AA1CC0">
        <w:trPr>
          <w:trHeight w:val="29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15"/>
              <w:ind w:left="105"/>
              <w:rPr>
                <w:rFonts w:ascii="Calibri" w:eastAsia="Calibri" w:hAnsi="Calibri" w:cs="Calibri"/>
                <w:b/>
              </w:rPr>
            </w:pPr>
            <w:r w:rsidRPr="007C0185">
              <w:rPr>
                <w:rFonts w:ascii="Calibri" w:eastAsia="Calibri" w:hAnsi="Calibri" w:cs="Calibri"/>
                <w:b/>
                <w:u w:val="single"/>
              </w:rPr>
              <w:t>INDICATOREGENERALE1</w:t>
            </w:r>
          </w:p>
          <w:p w:rsidR="007C0185" w:rsidRPr="007C0185" w:rsidRDefault="007C0185" w:rsidP="007C0185">
            <w:pPr>
              <w:spacing w:before="25"/>
              <w:ind w:left="436"/>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54"/>
              </w:numPr>
              <w:tabs>
                <w:tab w:val="left" w:pos="437"/>
              </w:tabs>
              <w:ind w:right="296"/>
              <w:rPr>
                <w:rFonts w:ascii="Calibri" w:eastAsia="Calibri" w:hAnsi="Calibri" w:cs="Calibri"/>
                <w:lang w:val="it-IT"/>
              </w:rPr>
            </w:pPr>
            <w:r w:rsidRPr="007C0185">
              <w:rPr>
                <w:rFonts w:ascii="Calibri" w:eastAsia="Calibri" w:hAnsi="Calibri" w:cs="Calibri"/>
                <w:lang w:val="it-IT"/>
              </w:rPr>
              <w:t>Ideazione,pianificazioneeorganizzazionedeltesto</w:t>
            </w:r>
          </w:p>
          <w:p w:rsidR="007C0185" w:rsidRPr="007C0185" w:rsidRDefault="007C0185" w:rsidP="007C0185">
            <w:pPr>
              <w:numPr>
                <w:ilvl w:val="0"/>
                <w:numId w:val="54"/>
              </w:numPr>
              <w:tabs>
                <w:tab w:val="left" w:pos="437"/>
              </w:tabs>
              <w:spacing w:before="1" w:line="254" w:lineRule="exact"/>
              <w:ind w:hanging="145"/>
              <w:rPr>
                <w:rFonts w:ascii="Calibri" w:eastAsia="Calibri" w:hAnsi="Calibri" w:cs="Calibri"/>
              </w:rPr>
            </w:pPr>
            <w:r w:rsidRPr="007C0185">
              <w:rPr>
                <w:rFonts w:ascii="Calibri" w:eastAsia="Calibri" w:hAnsi="Calibri" w:cs="Calibri"/>
              </w:rPr>
              <w:t>Coesioneecoerenzatestuale</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15"/>
              <w:ind w:left="114"/>
              <w:rPr>
                <w:rFonts w:ascii="Calibri" w:eastAsia="Calibri" w:hAnsi="Calibri" w:cs="Calibri"/>
                <w:lang w:val="it-IT"/>
              </w:rPr>
            </w:pPr>
            <w:r w:rsidRPr="007C0185">
              <w:rPr>
                <w:rFonts w:ascii="Calibri" w:eastAsia="Calibri" w:hAnsi="Calibri" w:cs="Calibri"/>
                <w:lang w:val="it-IT"/>
              </w:rPr>
              <w:t>Elaboratoorganicoecoerenteintuttiipassaggi</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15"/>
              <w:ind w:left="27"/>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349"/>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Elaboratocomplessivamenteorganicoecoerente</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44"/>
              <w:ind w:left="345" w:right="313"/>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345"/>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Elaboratoparzialmenteorganicoecoerente</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39"/>
              <w:ind w:left="27"/>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311"/>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rPr>
            </w:pPr>
            <w:r w:rsidRPr="007C0185">
              <w:rPr>
                <w:rFonts w:ascii="Calibri" w:eastAsia="Calibri" w:hAnsi="Calibri" w:cs="Calibri"/>
              </w:rPr>
              <w:t>Elaboratodisorganicoeincoerente</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24"/>
              <w:ind w:left="345" w:right="313"/>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503"/>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212"/>
              <w:ind w:left="105"/>
              <w:rPr>
                <w:rFonts w:ascii="Calibri" w:eastAsia="Calibri" w:hAnsi="Calibri" w:cs="Calibri"/>
                <w:b/>
              </w:rPr>
            </w:pPr>
            <w:r w:rsidRPr="007C0185">
              <w:rPr>
                <w:rFonts w:ascii="Calibri" w:eastAsia="Calibri" w:hAnsi="Calibri" w:cs="Calibri"/>
                <w:b/>
                <w:u w:val="single"/>
              </w:rPr>
              <w:t>IIINDICATOREGENERALE2</w:t>
            </w:r>
          </w:p>
          <w:p w:rsidR="007C0185" w:rsidRPr="007C0185" w:rsidRDefault="007C0185" w:rsidP="007C0185">
            <w:pPr>
              <w:spacing w:before="25"/>
              <w:ind w:left="436"/>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53"/>
              </w:numPr>
              <w:tabs>
                <w:tab w:val="left" w:pos="437"/>
              </w:tabs>
              <w:ind w:right="540"/>
              <w:rPr>
                <w:rFonts w:ascii="Calibri" w:eastAsia="Calibri" w:hAnsi="Calibri" w:cs="Calibri"/>
              </w:rPr>
            </w:pPr>
            <w:r w:rsidRPr="007C0185">
              <w:rPr>
                <w:rFonts w:ascii="Calibri" w:eastAsia="Calibri" w:hAnsi="Calibri" w:cs="Calibri"/>
                <w:spacing w:val="-1"/>
              </w:rPr>
              <w:t xml:space="preserve">Ricchezza </w:t>
            </w:r>
            <w:r w:rsidRPr="007C0185">
              <w:rPr>
                <w:rFonts w:ascii="Calibri" w:eastAsia="Calibri" w:hAnsi="Calibri" w:cs="Calibri"/>
              </w:rPr>
              <w:t>e padronanzalessicale</w:t>
            </w:r>
          </w:p>
          <w:p w:rsidR="007C0185" w:rsidRPr="007C0185" w:rsidRDefault="007C0185" w:rsidP="007C0185">
            <w:pPr>
              <w:numPr>
                <w:ilvl w:val="0"/>
                <w:numId w:val="53"/>
              </w:numPr>
              <w:tabs>
                <w:tab w:val="left" w:pos="437"/>
              </w:tabs>
              <w:spacing w:before="1"/>
              <w:ind w:right="124"/>
              <w:rPr>
                <w:rFonts w:ascii="Calibri" w:eastAsia="Calibri" w:hAnsi="Calibri" w:cs="Calibri"/>
                <w:lang w:val="it-IT"/>
              </w:rPr>
            </w:pPr>
            <w:r w:rsidRPr="007C0185">
              <w:rPr>
                <w:rFonts w:ascii="Calibri" w:eastAsia="Calibri" w:hAnsi="Calibri" w:cs="Calibri"/>
                <w:lang w:val="it-IT"/>
              </w:rPr>
              <w:t>Correttezza grammaticale;usocorrettoedefficacedellapunteggiatura</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50" w:lineRule="exact"/>
              <w:ind w:left="114" w:right="215"/>
              <w:rPr>
                <w:rFonts w:ascii="Calibri" w:eastAsia="Calibri" w:hAnsi="Calibri" w:cs="Calibri"/>
                <w:lang w:val="it-IT"/>
              </w:rPr>
            </w:pPr>
            <w:r w:rsidRPr="007C0185">
              <w:rPr>
                <w:rFonts w:ascii="Calibri" w:eastAsia="Calibri" w:hAnsi="Calibri" w:cs="Calibri"/>
                <w:lang w:val="it-IT"/>
              </w:rPr>
              <w:t>Elaboratocorretto,esposizionechiara,lessicovarioedappropriato</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121"/>
              <w:ind w:left="27"/>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508"/>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Sporadicierrori,esposizioneabbastanzachiara,</w:t>
            </w:r>
          </w:p>
          <w:p w:rsidR="007C0185" w:rsidRPr="007C0185" w:rsidRDefault="007C0185" w:rsidP="007C0185">
            <w:pPr>
              <w:spacing w:before="1" w:line="238" w:lineRule="exact"/>
              <w:ind w:left="114"/>
              <w:rPr>
                <w:rFonts w:ascii="Calibri" w:eastAsia="Calibri" w:hAnsi="Calibri" w:cs="Calibri"/>
              </w:rPr>
            </w:pPr>
            <w:r w:rsidRPr="007C0185">
              <w:rPr>
                <w:rFonts w:ascii="Calibri" w:eastAsia="Calibri" w:hAnsi="Calibri" w:cs="Calibri"/>
              </w:rPr>
              <w:t>lessicocomplessivamenteappropriato</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120"/>
              <w:ind w:left="345" w:right="313"/>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503"/>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50" w:lineRule="exact"/>
              <w:ind w:left="114" w:right="306"/>
              <w:rPr>
                <w:rFonts w:ascii="Calibri" w:eastAsia="Calibri" w:hAnsi="Calibri" w:cs="Calibri"/>
                <w:lang w:val="it-IT"/>
              </w:rPr>
            </w:pPr>
            <w:r w:rsidRPr="007C0185">
              <w:rPr>
                <w:rFonts w:ascii="Calibri" w:eastAsia="Calibri" w:hAnsi="Calibri" w:cs="Calibri"/>
                <w:lang w:val="it-IT"/>
              </w:rPr>
              <w:t>Alcunierrori, esposizionepocoscorrevole, lessicotalvoltaripetitivo</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120"/>
              <w:ind w:left="27"/>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686"/>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89" w:line="237" w:lineRule="auto"/>
              <w:ind w:left="114" w:right="417"/>
              <w:rPr>
                <w:rFonts w:ascii="Calibri" w:eastAsia="Calibri" w:hAnsi="Calibri" w:cs="Calibri"/>
                <w:lang w:val="it-IT"/>
              </w:rPr>
            </w:pPr>
            <w:r w:rsidRPr="007C0185">
              <w:rPr>
                <w:rFonts w:ascii="Calibri" w:eastAsia="Calibri" w:hAnsi="Calibri" w:cs="Calibri"/>
                <w:lang w:val="it-IT"/>
              </w:rPr>
              <w:t>Moltierrori,esposizionepocoscorrevole,lessicononappropriato</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212"/>
              <w:ind w:left="345" w:right="313"/>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101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54"/>
              <w:ind w:left="59"/>
              <w:rPr>
                <w:rFonts w:ascii="Calibri" w:eastAsia="Calibri" w:hAnsi="Calibri" w:cs="Calibri"/>
                <w:b/>
                <w:sz w:val="24"/>
              </w:rPr>
            </w:pPr>
          </w:p>
          <w:p w:rsidR="007C0185" w:rsidRPr="007C0185" w:rsidRDefault="007C0185" w:rsidP="007C0185">
            <w:pPr>
              <w:spacing w:before="8"/>
              <w:ind w:left="59"/>
              <w:rPr>
                <w:rFonts w:ascii="Calibri" w:eastAsia="Calibri" w:hAnsi="Calibri" w:cs="Calibri"/>
                <w:b/>
                <w:sz w:val="30"/>
              </w:rPr>
            </w:pPr>
          </w:p>
          <w:p w:rsidR="007C0185" w:rsidRPr="007C0185" w:rsidRDefault="007C0185" w:rsidP="007C0185">
            <w:pPr>
              <w:spacing w:before="54"/>
              <w:ind w:left="105"/>
              <w:rPr>
                <w:rFonts w:ascii="Calibri" w:eastAsia="Calibri" w:hAnsi="Calibri" w:cs="Calibri"/>
                <w:b/>
              </w:rPr>
            </w:pPr>
            <w:r w:rsidRPr="007C0185">
              <w:rPr>
                <w:rFonts w:ascii="Calibri" w:eastAsia="Calibri" w:hAnsi="Calibri" w:cs="Calibri"/>
                <w:b/>
                <w:u w:val="single"/>
              </w:rPr>
              <w:t>INDICATOREGENERALE3</w:t>
            </w:r>
          </w:p>
          <w:p w:rsidR="007C0185" w:rsidRPr="007C0185" w:rsidRDefault="007C0185" w:rsidP="007C0185">
            <w:pPr>
              <w:spacing w:before="26"/>
              <w:ind w:left="436"/>
              <w:jc w:val="both"/>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52"/>
              </w:numPr>
              <w:tabs>
                <w:tab w:val="left" w:pos="437"/>
              </w:tabs>
              <w:spacing w:before="2" w:line="237" w:lineRule="auto"/>
              <w:ind w:right="174"/>
              <w:jc w:val="both"/>
              <w:rPr>
                <w:rFonts w:ascii="Calibri" w:eastAsia="Calibri" w:hAnsi="Calibri" w:cs="Calibri"/>
                <w:lang w:val="it-IT"/>
              </w:rPr>
            </w:pPr>
            <w:r w:rsidRPr="007C0185">
              <w:rPr>
                <w:rFonts w:ascii="Calibri" w:eastAsia="Calibri" w:hAnsi="Calibri" w:cs="Calibri"/>
                <w:lang w:val="it-IT"/>
              </w:rPr>
              <w:t>Ampiezza e precisione delleconoscenze e dei riferimenticulturali</w:t>
            </w:r>
          </w:p>
          <w:p w:rsidR="007C0185" w:rsidRPr="007C0185" w:rsidRDefault="007C0185" w:rsidP="007C0185">
            <w:pPr>
              <w:numPr>
                <w:ilvl w:val="0"/>
                <w:numId w:val="52"/>
              </w:numPr>
              <w:tabs>
                <w:tab w:val="left" w:pos="437"/>
              </w:tabs>
              <w:spacing w:before="3"/>
              <w:ind w:right="150"/>
              <w:jc w:val="both"/>
              <w:rPr>
                <w:rFonts w:ascii="Calibri" w:eastAsia="Calibri" w:hAnsi="Calibri" w:cs="Calibri"/>
                <w:lang w:val="it-IT"/>
              </w:rPr>
            </w:pPr>
            <w:r w:rsidRPr="007C0185">
              <w:rPr>
                <w:rFonts w:ascii="Calibri" w:eastAsia="Calibri" w:hAnsi="Calibri" w:cs="Calibri"/>
                <w:lang w:val="it-IT"/>
              </w:rPr>
              <w:t>Espressionedigiudizicriticievalutazionipersonali</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ind w:left="114" w:right="318"/>
              <w:rPr>
                <w:rFonts w:ascii="Calibri" w:eastAsia="Calibri" w:hAnsi="Calibri" w:cs="Calibri"/>
                <w:lang w:val="it-IT"/>
              </w:rPr>
            </w:pPr>
            <w:r w:rsidRPr="007C0185">
              <w:rPr>
                <w:rFonts w:ascii="Calibri" w:eastAsia="Calibri" w:hAnsi="Calibri" w:cs="Calibri"/>
                <w:lang w:val="it-IT"/>
              </w:rPr>
              <w:t>Contestualizzazione ampia e precisa del branoproposto; valutazioni personali,argomentazioneegiudizicriticicircostanziatiefondatisullacorretta</w:t>
            </w:r>
          </w:p>
          <w:p w:rsidR="007C0185" w:rsidRPr="007C0185" w:rsidRDefault="007C0185" w:rsidP="007C0185">
            <w:pPr>
              <w:spacing w:before="54" w:line="237" w:lineRule="exact"/>
              <w:ind w:left="114"/>
              <w:rPr>
                <w:rFonts w:ascii="Calibri" w:eastAsia="Calibri" w:hAnsi="Calibri" w:cs="Calibri"/>
              </w:rPr>
            </w:pPr>
            <w:r w:rsidRPr="007C0185">
              <w:rPr>
                <w:rFonts w:ascii="Calibri" w:eastAsia="Calibri" w:hAnsi="Calibri" w:cs="Calibri"/>
              </w:rPr>
              <w:t>interpretazionedeltesto</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rPr>
            </w:pPr>
          </w:p>
          <w:p w:rsidR="007C0185" w:rsidRPr="007C0185" w:rsidRDefault="007C0185" w:rsidP="007C0185">
            <w:pPr>
              <w:spacing w:before="54"/>
              <w:ind w:left="27"/>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1012"/>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ight="426"/>
              <w:rPr>
                <w:rFonts w:ascii="Calibri" w:eastAsia="Calibri" w:hAnsi="Calibri" w:cs="Calibri"/>
                <w:lang w:val="it-IT"/>
              </w:rPr>
            </w:pPr>
            <w:r w:rsidRPr="007C0185">
              <w:rPr>
                <w:rFonts w:ascii="Calibri" w:eastAsia="Calibri" w:hAnsi="Calibri" w:cs="Calibri"/>
                <w:lang w:val="it-IT"/>
              </w:rPr>
              <w:t>Contestualizzazionesintetica delbranoproposto;valutazioni personali e giudizi critici generici ebasatisuunaapprossimativainterpretazionedel</w:t>
            </w:r>
          </w:p>
          <w:p w:rsidR="007C0185" w:rsidRPr="007C0185" w:rsidRDefault="007C0185" w:rsidP="007C0185">
            <w:pPr>
              <w:spacing w:before="54" w:line="235" w:lineRule="exact"/>
              <w:ind w:left="114"/>
              <w:rPr>
                <w:rFonts w:ascii="Calibri" w:eastAsia="Calibri" w:hAnsi="Calibri" w:cs="Calibri"/>
              </w:rPr>
            </w:pPr>
            <w:r w:rsidRPr="007C0185">
              <w:rPr>
                <w:rFonts w:ascii="Calibri" w:eastAsia="Calibri" w:hAnsi="Calibri" w:cs="Calibri"/>
              </w:rPr>
              <w:t>testo</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rPr>
            </w:pPr>
          </w:p>
          <w:p w:rsidR="007C0185" w:rsidRPr="007C0185" w:rsidRDefault="007C0185" w:rsidP="007C0185">
            <w:pPr>
              <w:spacing w:before="54"/>
              <w:ind w:left="345" w:right="313"/>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503"/>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4" w:lineRule="exact"/>
              <w:ind w:left="114"/>
              <w:rPr>
                <w:rFonts w:ascii="Calibri" w:eastAsia="Calibri" w:hAnsi="Calibri" w:cs="Calibri"/>
                <w:lang w:val="it-IT"/>
              </w:rPr>
            </w:pPr>
            <w:r w:rsidRPr="007C0185">
              <w:rPr>
                <w:rFonts w:ascii="Calibri" w:eastAsia="Calibri" w:hAnsi="Calibri" w:cs="Calibri"/>
                <w:lang w:val="it-IT"/>
              </w:rPr>
              <w:t>Contestualizzazioneparzialedelbranoproposto;</w:t>
            </w:r>
          </w:p>
          <w:p w:rsidR="007C0185" w:rsidRPr="007C0185" w:rsidRDefault="007C0185" w:rsidP="007C0185">
            <w:pPr>
              <w:spacing w:before="1" w:line="238" w:lineRule="exact"/>
              <w:ind w:left="114"/>
              <w:rPr>
                <w:rFonts w:ascii="Calibri" w:eastAsia="Calibri" w:hAnsi="Calibri" w:cs="Calibri"/>
                <w:lang w:val="it-IT"/>
              </w:rPr>
            </w:pPr>
            <w:r w:rsidRPr="007C0185">
              <w:rPr>
                <w:rFonts w:ascii="Calibri" w:eastAsia="Calibri" w:hAnsi="Calibri" w:cs="Calibri"/>
                <w:lang w:val="it-IT"/>
              </w:rPr>
              <w:t>valutazionipersonaliegiudizicriticinonpertinenti</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120"/>
              <w:ind w:left="27"/>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508"/>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Contestualizzazione erratadelbranoproposto;</w:t>
            </w:r>
          </w:p>
          <w:p w:rsidR="007C0185" w:rsidRPr="007C0185" w:rsidRDefault="007C0185" w:rsidP="007C0185">
            <w:pPr>
              <w:spacing w:before="2" w:line="238" w:lineRule="exact"/>
              <w:ind w:left="114"/>
              <w:rPr>
                <w:rFonts w:ascii="Calibri" w:eastAsia="Calibri" w:hAnsi="Calibri" w:cs="Calibri"/>
                <w:lang w:val="it-IT"/>
              </w:rPr>
            </w:pPr>
            <w:r w:rsidRPr="007C0185">
              <w:rPr>
                <w:rFonts w:ascii="Calibri" w:eastAsia="Calibri" w:hAnsi="Calibri" w:cs="Calibri"/>
                <w:lang w:val="it-IT"/>
              </w:rPr>
              <w:t>valutazionipersonaliegiudizicriticinonpertinenti</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121"/>
              <w:ind w:left="345" w:right="313"/>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101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2"/>
              <w:ind w:left="59"/>
              <w:rPr>
                <w:rFonts w:ascii="Calibri" w:eastAsia="Calibri" w:hAnsi="Calibri" w:cs="Calibri"/>
                <w:b/>
              </w:rPr>
            </w:pPr>
          </w:p>
          <w:p w:rsidR="007C0185" w:rsidRPr="007C0185" w:rsidRDefault="007C0185" w:rsidP="007C0185">
            <w:pPr>
              <w:spacing w:before="54"/>
              <w:ind w:left="105"/>
              <w:rPr>
                <w:rFonts w:ascii="Calibri" w:eastAsia="Calibri" w:hAnsi="Calibri" w:cs="Calibri"/>
                <w:b/>
              </w:rPr>
            </w:pPr>
            <w:r w:rsidRPr="007C0185">
              <w:rPr>
                <w:rFonts w:ascii="Calibri" w:eastAsia="Calibri" w:hAnsi="Calibri" w:cs="Calibri"/>
                <w:b/>
                <w:u w:val="single"/>
              </w:rPr>
              <w:t>INDICATORISPECIFICI</w:t>
            </w:r>
          </w:p>
          <w:p w:rsidR="007C0185" w:rsidRPr="007C0185" w:rsidRDefault="007C0185" w:rsidP="007C0185">
            <w:pPr>
              <w:spacing w:before="20"/>
              <w:ind w:left="479"/>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51"/>
              </w:numPr>
              <w:tabs>
                <w:tab w:val="left" w:pos="437"/>
              </w:tabs>
              <w:spacing w:line="242" w:lineRule="auto"/>
              <w:ind w:right="386"/>
              <w:rPr>
                <w:rFonts w:ascii="Calibri" w:eastAsia="Calibri" w:hAnsi="Calibri" w:cs="Calibri"/>
                <w:lang w:val="it-IT"/>
              </w:rPr>
            </w:pPr>
            <w:r w:rsidRPr="007C0185">
              <w:rPr>
                <w:rFonts w:ascii="Calibri" w:eastAsia="Calibri" w:hAnsi="Calibri" w:cs="Calibri"/>
                <w:lang w:val="it-IT"/>
              </w:rPr>
              <w:t>Individuazione corretta ditesi e argomentazionipresentineltesto</w:t>
            </w:r>
          </w:p>
          <w:p w:rsidR="007C0185" w:rsidRPr="007C0185" w:rsidRDefault="007C0185" w:rsidP="007C0185">
            <w:pPr>
              <w:numPr>
                <w:ilvl w:val="0"/>
                <w:numId w:val="50"/>
              </w:numPr>
              <w:tabs>
                <w:tab w:val="left" w:pos="437"/>
              </w:tabs>
              <w:ind w:right="418"/>
              <w:rPr>
                <w:rFonts w:ascii="Calibri" w:eastAsia="Calibri" w:hAnsi="Calibri" w:cs="Calibri"/>
                <w:lang w:val="it-IT"/>
              </w:rPr>
            </w:pPr>
            <w:r w:rsidRPr="007C0185">
              <w:rPr>
                <w:rFonts w:ascii="Calibri" w:eastAsia="Calibri" w:hAnsi="Calibri" w:cs="Calibri"/>
                <w:lang w:val="it-IT"/>
              </w:rPr>
              <w:t>Capacitàdisostenereconcoerenza il ragionamentoadoperando connettivipertinenti</w:t>
            </w:r>
          </w:p>
          <w:p w:rsidR="007C0185" w:rsidRPr="007C0185" w:rsidRDefault="007C0185" w:rsidP="007C0185">
            <w:pPr>
              <w:numPr>
                <w:ilvl w:val="0"/>
                <w:numId w:val="50"/>
              </w:numPr>
              <w:tabs>
                <w:tab w:val="left" w:pos="437"/>
              </w:tabs>
              <w:ind w:right="103"/>
              <w:rPr>
                <w:rFonts w:ascii="Calibri" w:eastAsia="Calibri" w:hAnsi="Calibri" w:cs="Calibri"/>
                <w:lang w:val="it-IT"/>
              </w:rPr>
            </w:pPr>
            <w:r w:rsidRPr="007C0185">
              <w:rPr>
                <w:rFonts w:ascii="Calibri" w:eastAsia="Calibri" w:hAnsi="Calibri" w:cs="Calibri"/>
                <w:lang w:val="it-IT"/>
              </w:rPr>
              <w:t>Correttezzaecongruenzadeiriferimenti culturali utilizzatiasostegnodell’argo</w:t>
            </w:r>
            <w:r w:rsidRPr="007C0185">
              <w:rPr>
                <w:rFonts w:ascii="Calibri" w:eastAsia="Calibri" w:hAnsi="Calibri" w:cs="Calibri"/>
                <w:lang w:val="it-IT"/>
              </w:rPr>
              <w:lastRenderedPageBreak/>
              <w:t>mentazione</w:t>
            </w: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ight="175"/>
              <w:rPr>
                <w:rFonts w:ascii="Calibri" w:eastAsia="Calibri" w:hAnsi="Calibri" w:cs="Calibri"/>
                <w:lang w:val="it-IT"/>
              </w:rPr>
            </w:pPr>
            <w:r w:rsidRPr="007C0185">
              <w:rPr>
                <w:rFonts w:ascii="Calibri" w:eastAsia="Calibri" w:hAnsi="Calibri" w:cs="Calibri"/>
                <w:lang w:val="it-IT"/>
              </w:rPr>
              <w:lastRenderedPageBreak/>
              <w:t>Individuazione corretta di tesi e argomentazioni;Comprensione chiara; rielaborazione criticapersonaleconargomentazioneefficaceeriferimenti</w:t>
            </w:r>
          </w:p>
          <w:p w:rsidR="007C0185" w:rsidRPr="007C0185" w:rsidRDefault="007C0185" w:rsidP="007C0185">
            <w:pPr>
              <w:spacing w:before="54" w:line="235" w:lineRule="exact"/>
              <w:ind w:left="114"/>
              <w:rPr>
                <w:rFonts w:ascii="Calibri" w:eastAsia="Calibri" w:hAnsi="Calibri" w:cs="Calibri"/>
              </w:rPr>
            </w:pPr>
            <w:r w:rsidRPr="007C0185">
              <w:rPr>
                <w:rFonts w:ascii="Calibri" w:eastAsia="Calibri" w:hAnsi="Calibri" w:cs="Calibri"/>
              </w:rPr>
              <w:t>culturaliampiepertinenti</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rPr>
            </w:pPr>
          </w:p>
          <w:p w:rsidR="007C0185" w:rsidRPr="007C0185" w:rsidRDefault="007C0185" w:rsidP="007C0185">
            <w:pPr>
              <w:spacing w:before="54"/>
              <w:ind w:left="27"/>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1012"/>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2" w:lineRule="auto"/>
              <w:ind w:left="114" w:right="753"/>
              <w:rPr>
                <w:rFonts w:ascii="Calibri" w:eastAsia="Calibri" w:hAnsi="Calibri" w:cs="Calibri"/>
                <w:lang w:val="it-IT"/>
              </w:rPr>
            </w:pPr>
            <w:r w:rsidRPr="007C0185">
              <w:rPr>
                <w:rFonts w:ascii="Calibri" w:eastAsia="Calibri" w:hAnsi="Calibri" w:cs="Calibri"/>
                <w:lang w:val="it-IT"/>
              </w:rPr>
              <w:t>Individuazione parzialmente corretta di tesi eargomentazioni;Comprensionechiara;</w:t>
            </w:r>
          </w:p>
          <w:p w:rsidR="007C0185" w:rsidRPr="007C0185" w:rsidRDefault="007C0185" w:rsidP="007C0185">
            <w:pPr>
              <w:spacing w:before="54" w:line="254" w:lineRule="exact"/>
              <w:ind w:left="114" w:right="325"/>
              <w:rPr>
                <w:rFonts w:ascii="Calibri" w:eastAsia="Calibri" w:hAnsi="Calibri" w:cs="Calibri"/>
                <w:lang w:val="it-IT"/>
              </w:rPr>
            </w:pPr>
            <w:r w:rsidRPr="007C0185">
              <w:rPr>
                <w:rFonts w:ascii="Calibri" w:eastAsia="Calibri" w:hAnsi="Calibri" w:cs="Calibri"/>
                <w:lang w:val="it-IT"/>
              </w:rPr>
              <w:t>rielaborazione personale con argomentazioneefficaceeriferimenticulturaliperlopiùpertinenti</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2"/>
              <w:ind w:left="59"/>
              <w:rPr>
                <w:rFonts w:ascii="Calibri" w:eastAsia="Calibri" w:hAnsi="Calibri" w:cs="Calibri"/>
                <w:b/>
                <w:sz w:val="32"/>
                <w:lang w:val="it-IT"/>
              </w:rPr>
            </w:pPr>
          </w:p>
          <w:p w:rsidR="007C0185" w:rsidRPr="007C0185" w:rsidRDefault="007C0185" w:rsidP="007C0185">
            <w:pPr>
              <w:spacing w:before="1"/>
              <w:ind w:left="345" w:right="313"/>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751"/>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38" w:lineRule="exact"/>
              <w:ind w:left="114"/>
              <w:rPr>
                <w:rFonts w:ascii="Calibri" w:eastAsia="Calibri" w:hAnsi="Calibri" w:cs="Calibri"/>
                <w:lang w:val="it-IT"/>
              </w:rPr>
            </w:pPr>
            <w:r w:rsidRPr="007C0185">
              <w:rPr>
                <w:rFonts w:ascii="Calibri" w:eastAsia="Calibri" w:hAnsi="Calibri" w:cs="Calibri"/>
                <w:lang w:val="it-IT"/>
              </w:rPr>
              <w:t>Individuazionelimitataditesieargomentazioni;</w:t>
            </w:r>
          </w:p>
          <w:p w:rsidR="007C0185" w:rsidRPr="007C0185" w:rsidRDefault="007C0185" w:rsidP="007C0185">
            <w:pPr>
              <w:spacing w:before="54" w:line="250" w:lineRule="atLeast"/>
              <w:ind w:left="114" w:right="813"/>
              <w:rPr>
                <w:rFonts w:ascii="Calibri" w:eastAsia="Calibri" w:hAnsi="Calibri" w:cs="Calibri"/>
                <w:lang w:val="it-IT"/>
              </w:rPr>
            </w:pPr>
            <w:r w:rsidRPr="007C0185">
              <w:rPr>
                <w:rFonts w:ascii="Calibri" w:eastAsia="Calibri" w:hAnsi="Calibri" w:cs="Calibri"/>
                <w:lang w:val="it-IT"/>
              </w:rPr>
              <w:t>Comprensione limitata; argomentazione nonsostenutadariferimenticulturaliadeguati</w:t>
            </w:r>
          </w:p>
        </w:tc>
        <w:tc>
          <w:tcPr>
            <w:tcW w:w="997" w:type="dxa"/>
            <w:tcBorders>
              <w:top w:val="single" w:sz="6" w:space="0" w:color="000000"/>
              <w:left w:val="single" w:sz="6" w:space="0" w:color="000000"/>
              <w:bottom w:val="single" w:sz="6" w:space="0" w:color="000000"/>
            </w:tcBorders>
          </w:tcPr>
          <w:p w:rsidR="007C0185" w:rsidRPr="007C0185" w:rsidRDefault="007C0185" w:rsidP="007C0185">
            <w:pPr>
              <w:spacing w:before="9"/>
              <w:ind w:left="59"/>
              <w:rPr>
                <w:rFonts w:ascii="Calibri" w:eastAsia="Calibri" w:hAnsi="Calibri" w:cs="Calibri"/>
                <w:b/>
                <w:sz w:val="20"/>
                <w:lang w:val="it-IT"/>
              </w:rPr>
            </w:pPr>
          </w:p>
          <w:p w:rsidR="007C0185" w:rsidRPr="007C0185" w:rsidRDefault="007C0185" w:rsidP="007C0185">
            <w:pPr>
              <w:spacing w:before="54"/>
              <w:ind w:left="27"/>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1012"/>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487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ind w:left="114" w:right="464"/>
              <w:rPr>
                <w:rFonts w:ascii="Calibri" w:eastAsia="Calibri" w:hAnsi="Calibri" w:cs="Calibri"/>
                <w:lang w:val="it-IT"/>
              </w:rPr>
            </w:pPr>
            <w:r w:rsidRPr="007C0185">
              <w:rPr>
                <w:rFonts w:ascii="Calibri" w:eastAsia="Calibri" w:hAnsi="Calibri" w:cs="Calibri"/>
                <w:lang w:val="it-IT"/>
              </w:rPr>
              <w:t>Individuazione molto limitata di tesi eargomentazioni; Comprensione molto limitata;argomentazioneincongruenteenonsostenutada</w:t>
            </w:r>
          </w:p>
          <w:p w:rsidR="007C0185" w:rsidRPr="00E44E73" w:rsidRDefault="007C0185" w:rsidP="007C0185">
            <w:pPr>
              <w:spacing w:before="54" w:line="238" w:lineRule="exact"/>
              <w:ind w:left="114"/>
              <w:rPr>
                <w:rFonts w:ascii="Calibri" w:eastAsia="Calibri" w:hAnsi="Calibri" w:cs="Calibri"/>
                <w:lang w:val="it-IT"/>
              </w:rPr>
            </w:pPr>
          </w:p>
        </w:tc>
        <w:tc>
          <w:tcPr>
            <w:tcW w:w="997" w:type="dxa"/>
            <w:tcBorders>
              <w:top w:val="single" w:sz="6" w:space="0" w:color="000000"/>
              <w:left w:val="single" w:sz="6" w:space="0" w:color="000000"/>
              <w:bottom w:val="single" w:sz="6" w:space="0" w:color="000000"/>
            </w:tcBorders>
          </w:tcPr>
          <w:p w:rsidR="007C0185" w:rsidRPr="00E44E73" w:rsidRDefault="007C0185" w:rsidP="007C0185">
            <w:pPr>
              <w:spacing w:before="7"/>
              <w:ind w:left="59"/>
              <w:rPr>
                <w:rFonts w:ascii="Calibri" w:eastAsia="Calibri" w:hAnsi="Calibri" w:cs="Calibri"/>
                <w:b/>
                <w:sz w:val="32"/>
                <w:lang w:val="it-IT"/>
              </w:rPr>
            </w:pPr>
          </w:p>
          <w:p w:rsidR="007C0185" w:rsidRPr="007C0185" w:rsidRDefault="007C0185" w:rsidP="007C0185">
            <w:pPr>
              <w:spacing w:before="54"/>
              <w:ind w:left="345" w:right="313"/>
              <w:jc w:val="center"/>
              <w:rPr>
                <w:rFonts w:ascii="Calibri" w:eastAsia="Calibri" w:hAnsi="Calibri" w:cs="Calibri"/>
              </w:rPr>
            </w:pPr>
            <w:r w:rsidRPr="007C0185">
              <w:rPr>
                <w:rFonts w:ascii="Calibri" w:eastAsia="Calibri" w:hAnsi="Calibri" w:cs="Calibri"/>
              </w:rPr>
              <w:t>0,5</w:t>
            </w:r>
          </w:p>
        </w:tc>
      </w:tr>
    </w:tbl>
    <w:p w:rsidR="007C0185" w:rsidRPr="007C0185" w:rsidRDefault="007C0185" w:rsidP="007C0185">
      <w:pPr>
        <w:spacing w:after="0" w:line="240" w:lineRule="auto"/>
        <w:rPr>
          <w:rFonts w:ascii="Times New Roman" w:eastAsia="Times New Roman" w:hAnsi="Times New Roman" w:cs="Times New Roman"/>
          <w:sz w:val="20"/>
          <w:szCs w:val="20"/>
          <w:lang w:eastAsia="it-IT"/>
        </w:rPr>
      </w:pPr>
    </w:p>
    <w:p w:rsidR="007C0185" w:rsidRPr="007C0185" w:rsidRDefault="007C0185" w:rsidP="007C0185">
      <w:pPr>
        <w:spacing w:after="0" w:line="240" w:lineRule="auto"/>
        <w:jc w:val="center"/>
        <w:rPr>
          <w:rFonts w:ascii="Times New Roman" w:eastAsia="Times New Roman" w:hAnsi="Times New Roman" w:cs="Times New Roman"/>
          <w:b/>
          <w:bCs/>
          <w:sz w:val="32"/>
          <w:szCs w:val="32"/>
          <w:lang w:eastAsia="it-IT"/>
        </w:rPr>
      </w:pPr>
      <w:r w:rsidRPr="007C0185">
        <w:rPr>
          <w:rFonts w:ascii="Times New Roman" w:eastAsia="Times New Roman" w:hAnsi="Times New Roman" w:cs="Times New Roman"/>
          <w:b/>
          <w:bCs/>
          <w:sz w:val="32"/>
          <w:szCs w:val="32"/>
          <w:lang w:eastAsia="it-IT"/>
        </w:rPr>
        <w:t>TIPOLOGIA C</w:t>
      </w:r>
    </w:p>
    <w:p w:rsidR="007C0185" w:rsidRPr="007C0185" w:rsidRDefault="007C0185" w:rsidP="007C0185">
      <w:pPr>
        <w:spacing w:after="0" w:line="240" w:lineRule="auto"/>
        <w:rPr>
          <w:rFonts w:ascii="Times New Roman" w:eastAsia="Times New Roman" w:hAnsi="Times New Roman" w:cs="Times New Roman"/>
          <w:sz w:val="20"/>
          <w:szCs w:val="20"/>
          <w:lang w:eastAsia="it-IT"/>
        </w:rPr>
      </w:pPr>
    </w:p>
    <w:p w:rsidR="007C0185" w:rsidRPr="007C0185" w:rsidRDefault="007C0185" w:rsidP="007C0185">
      <w:pPr>
        <w:spacing w:after="0" w:line="240" w:lineRule="auto"/>
        <w:rPr>
          <w:rFonts w:ascii="Times New Roman" w:eastAsia="Times New Roman" w:hAnsi="Times New Roman" w:cs="Times New Roman"/>
          <w:sz w:val="20"/>
          <w:szCs w:val="20"/>
          <w:lang w:eastAsia="it-IT"/>
        </w:rPr>
      </w:pPr>
    </w:p>
    <w:p w:rsidR="007C0185" w:rsidRPr="007C0185" w:rsidRDefault="007C0185" w:rsidP="007C0185">
      <w:pPr>
        <w:spacing w:after="0" w:line="240" w:lineRule="auto"/>
        <w:rPr>
          <w:rFonts w:ascii="Times New Roman" w:eastAsia="Times New Roman" w:hAnsi="Times New Roman" w:cs="Times New Roman"/>
          <w:sz w:val="20"/>
          <w:szCs w:val="20"/>
          <w:lang w:eastAsia="it-IT"/>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5019"/>
        <w:gridCol w:w="713"/>
      </w:tblGrid>
      <w:tr w:rsidR="007C0185" w:rsidRPr="007C0185" w:rsidTr="00AA1CC0">
        <w:trPr>
          <w:trHeight w:val="253"/>
        </w:trPr>
        <w:tc>
          <w:tcPr>
            <w:tcW w:w="3119" w:type="dxa"/>
            <w:tcBorders>
              <w:bottom w:val="single" w:sz="6" w:space="0" w:color="000000"/>
              <w:right w:val="single" w:sz="6" w:space="0" w:color="000000"/>
            </w:tcBorders>
          </w:tcPr>
          <w:p w:rsidR="007C0185" w:rsidRPr="007C0185" w:rsidRDefault="007C0185" w:rsidP="007C0185">
            <w:pPr>
              <w:spacing w:before="54" w:line="233" w:lineRule="exact"/>
              <w:ind w:left="436" w:right="415"/>
              <w:jc w:val="center"/>
              <w:rPr>
                <w:rFonts w:ascii="Calibri" w:eastAsia="Calibri" w:hAnsi="Calibri" w:cs="Calibri"/>
                <w:b/>
              </w:rPr>
            </w:pPr>
            <w:r w:rsidRPr="007C0185">
              <w:rPr>
                <w:rFonts w:ascii="Calibri" w:eastAsia="Calibri" w:hAnsi="Calibri" w:cs="Calibri"/>
                <w:b/>
              </w:rPr>
              <w:t>INDICATORI</w:t>
            </w:r>
          </w:p>
        </w:tc>
        <w:tc>
          <w:tcPr>
            <w:tcW w:w="5019" w:type="dxa"/>
            <w:tcBorders>
              <w:left w:val="single" w:sz="6" w:space="0" w:color="000000"/>
              <w:bottom w:val="single" w:sz="6" w:space="0" w:color="000000"/>
            </w:tcBorders>
          </w:tcPr>
          <w:p w:rsidR="007C0185" w:rsidRPr="007C0185" w:rsidRDefault="007C0185" w:rsidP="007C0185">
            <w:pPr>
              <w:spacing w:before="54" w:line="233" w:lineRule="exact"/>
              <w:ind w:left="1833"/>
              <w:rPr>
                <w:rFonts w:ascii="Calibri" w:eastAsia="Calibri" w:hAnsi="Calibri" w:cs="Calibri"/>
                <w:b/>
              </w:rPr>
            </w:pPr>
            <w:r w:rsidRPr="007C0185">
              <w:rPr>
                <w:rFonts w:ascii="Calibri" w:eastAsia="Calibri" w:hAnsi="Calibri" w:cs="Calibri"/>
                <w:b/>
              </w:rPr>
              <w:t>DESCRITTORI</w:t>
            </w:r>
          </w:p>
        </w:tc>
        <w:tc>
          <w:tcPr>
            <w:tcW w:w="713" w:type="dxa"/>
            <w:tcBorders>
              <w:top w:val="nil"/>
              <w:bottom w:val="single" w:sz="6" w:space="0" w:color="000000"/>
              <w:right w:val="nil"/>
            </w:tcBorders>
          </w:tcPr>
          <w:p w:rsidR="007C0185" w:rsidRPr="007C0185" w:rsidRDefault="007C0185" w:rsidP="007C0185">
            <w:pPr>
              <w:spacing w:before="54"/>
              <w:ind w:left="59"/>
              <w:rPr>
                <w:rFonts w:ascii="Calibri" w:eastAsia="Calibri" w:hAnsi="Calibri" w:cs="Calibri"/>
                <w:sz w:val="18"/>
              </w:rPr>
            </w:pPr>
          </w:p>
        </w:tc>
      </w:tr>
      <w:tr w:rsidR="007C0185" w:rsidRPr="007C0185" w:rsidTr="00AA1CC0">
        <w:trPr>
          <w:trHeight w:val="29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15"/>
              <w:ind w:left="105"/>
              <w:rPr>
                <w:rFonts w:ascii="Calibri" w:eastAsia="Calibri" w:hAnsi="Calibri" w:cs="Calibri"/>
                <w:b/>
              </w:rPr>
            </w:pPr>
            <w:r w:rsidRPr="007C0185">
              <w:rPr>
                <w:rFonts w:ascii="Calibri" w:eastAsia="Calibri" w:hAnsi="Calibri" w:cs="Calibri"/>
                <w:b/>
                <w:u w:val="single"/>
              </w:rPr>
              <w:t>INDICATOREGENERALE1</w:t>
            </w:r>
          </w:p>
          <w:p w:rsidR="007C0185" w:rsidRPr="007C0185" w:rsidRDefault="007C0185" w:rsidP="007C0185">
            <w:pPr>
              <w:spacing w:before="25"/>
              <w:ind w:left="436"/>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57"/>
              </w:numPr>
              <w:tabs>
                <w:tab w:val="left" w:pos="437"/>
              </w:tabs>
              <w:ind w:right="296"/>
              <w:rPr>
                <w:rFonts w:ascii="Calibri" w:eastAsia="Calibri" w:hAnsi="Calibri" w:cs="Calibri"/>
                <w:lang w:val="it-IT"/>
              </w:rPr>
            </w:pPr>
            <w:r w:rsidRPr="007C0185">
              <w:rPr>
                <w:rFonts w:ascii="Calibri" w:eastAsia="Calibri" w:hAnsi="Calibri" w:cs="Calibri"/>
                <w:lang w:val="it-IT"/>
              </w:rPr>
              <w:t>Ideazione,pianificazioneeorganizzazionedeltesto</w:t>
            </w:r>
          </w:p>
          <w:p w:rsidR="007C0185" w:rsidRPr="007C0185" w:rsidRDefault="007C0185" w:rsidP="007C0185">
            <w:pPr>
              <w:numPr>
                <w:ilvl w:val="0"/>
                <w:numId w:val="57"/>
              </w:numPr>
              <w:tabs>
                <w:tab w:val="left" w:pos="437"/>
              </w:tabs>
              <w:spacing w:before="1" w:line="254" w:lineRule="exact"/>
              <w:ind w:hanging="145"/>
              <w:rPr>
                <w:rFonts w:ascii="Calibri" w:eastAsia="Calibri" w:hAnsi="Calibri" w:cs="Calibri"/>
              </w:rPr>
            </w:pPr>
            <w:r w:rsidRPr="007C0185">
              <w:rPr>
                <w:rFonts w:ascii="Calibri" w:eastAsia="Calibri" w:hAnsi="Calibri" w:cs="Calibri"/>
              </w:rPr>
              <w:t>Coesioneecoerenzatestuale</w:t>
            </w: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15"/>
              <w:ind w:left="114"/>
              <w:rPr>
                <w:rFonts w:ascii="Calibri" w:eastAsia="Calibri" w:hAnsi="Calibri" w:cs="Calibri"/>
                <w:lang w:val="it-IT"/>
              </w:rPr>
            </w:pPr>
            <w:r w:rsidRPr="007C0185">
              <w:rPr>
                <w:rFonts w:ascii="Calibri" w:eastAsia="Calibri" w:hAnsi="Calibri" w:cs="Calibri"/>
                <w:lang w:val="it-IT"/>
              </w:rPr>
              <w:t>Elaboratoorganicoecoerenteintuttiipassaggi</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15"/>
              <w:ind w:left="31"/>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349"/>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Elaboratocomplessivamenteorganicoecoerente</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44"/>
              <w:ind w:left="205" w:right="169"/>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253"/>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34" w:lineRule="exact"/>
              <w:ind w:left="114"/>
              <w:rPr>
                <w:rFonts w:ascii="Calibri" w:eastAsia="Calibri" w:hAnsi="Calibri" w:cs="Calibri"/>
                <w:lang w:val="it-IT"/>
              </w:rPr>
            </w:pPr>
            <w:r w:rsidRPr="007C0185">
              <w:rPr>
                <w:rFonts w:ascii="Calibri" w:eastAsia="Calibri" w:hAnsi="Calibri" w:cs="Calibri"/>
                <w:lang w:val="it-IT"/>
              </w:rPr>
              <w:t>Elaboratoparzialmenteorganicoecoerente</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54" w:line="234" w:lineRule="exact"/>
              <w:ind w:left="31"/>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402"/>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4" w:lineRule="exact"/>
              <w:ind w:left="114"/>
              <w:rPr>
                <w:rFonts w:ascii="Calibri" w:eastAsia="Calibri" w:hAnsi="Calibri" w:cs="Calibri"/>
              </w:rPr>
            </w:pPr>
            <w:r w:rsidRPr="007C0185">
              <w:rPr>
                <w:rFonts w:ascii="Calibri" w:eastAsia="Calibri" w:hAnsi="Calibri" w:cs="Calibri"/>
              </w:rPr>
              <w:t>Elaboratodisorganicoeincoerente</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68"/>
              <w:ind w:left="205" w:right="169"/>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503"/>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212"/>
              <w:ind w:left="105"/>
              <w:rPr>
                <w:rFonts w:ascii="Calibri" w:eastAsia="Calibri" w:hAnsi="Calibri" w:cs="Calibri"/>
                <w:b/>
              </w:rPr>
            </w:pPr>
            <w:r w:rsidRPr="007C0185">
              <w:rPr>
                <w:rFonts w:ascii="Calibri" w:eastAsia="Calibri" w:hAnsi="Calibri" w:cs="Calibri"/>
                <w:b/>
                <w:u w:val="single"/>
              </w:rPr>
              <w:t>INDICATOREGENERALE2</w:t>
            </w:r>
          </w:p>
          <w:p w:rsidR="007C0185" w:rsidRPr="007C0185" w:rsidRDefault="007C0185" w:rsidP="007C0185">
            <w:pPr>
              <w:spacing w:before="25"/>
              <w:ind w:left="436"/>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56"/>
              </w:numPr>
              <w:tabs>
                <w:tab w:val="left" w:pos="437"/>
              </w:tabs>
              <w:ind w:right="540"/>
              <w:rPr>
                <w:rFonts w:ascii="Calibri" w:eastAsia="Calibri" w:hAnsi="Calibri" w:cs="Calibri"/>
              </w:rPr>
            </w:pPr>
            <w:r w:rsidRPr="007C0185">
              <w:rPr>
                <w:rFonts w:ascii="Calibri" w:eastAsia="Calibri" w:hAnsi="Calibri" w:cs="Calibri"/>
                <w:spacing w:val="-1"/>
              </w:rPr>
              <w:t xml:space="preserve">Ricchezza </w:t>
            </w:r>
            <w:r w:rsidRPr="007C0185">
              <w:rPr>
                <w:rFonts w:ascii="Calibri" w:eastAsia="Calibri" w:hAnsi="Calibri" w:cs="Calibri"/>
              </w:rPr>
              <w:t>e padronanzalessicale</w:t>
            </w:r>
          </w:p>
          <w:p w:rsidR="007C0185" w:rsidRPr="007C0185" w:rsidRDefault="007C0185" w:rsidP="007C0185">
            <w:pPr>
              <w:numPr>
                <w:ilvl w:val="0"/>
                <w:numId w:val="56"/>
              </w:numPr>
              <w:tabs>
                <w:tab w:val="left" w:pos="437"/>
              </w:tabs>
              <w:spacing w:before="4" w:line="237" w:lineRule="auto"/>
              <w:ind w:right="124"/>
              <w:rPr>
                <w:rFonts w:ascii="Calibri" w:eastAsia="Calibri" w:hAnsi="Calibri" w:cs="Calibri"/>
                <w:lang w:val="it-IT"/>
              </w:rPr>
            </w:pPr>
            <w:r w:rsidRPr="007C0185">
              <w:rPr>
                <w:rFonts w:ascii="Calibri" w:eastAsia="Calibri" w:hAnsi="Calibri" w:cs="Calibri"/>
                <w:lang w:val="it-IT"/>
              </w:rPr>
              <w:t>Correttezza grammaticale;usocorrettoedefficacedellapunteggiatura</w:t>
            </w: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50" w:lineRule="exact"/>
              <w:ind w:left="114" w:right="91"/>
              <w:rPr>
                <w:rFonts w:ascii="Calibri" w:eastAsia="Calibri" w:hAnsi="Calibri" w:cs="Calibri"/>
                <w:lang w:val="it-IT"/>
              </w:rPr>
            </w:pPr>
            <w:r w:rsidRPr="007C0185">
              <w:rPr>
                <w:rFonts w:ascii="Calibri" w:eastAsia="Calibri" w:hAnsi="Calibri" w:cs="Calibri"/>
                <w:lang w:val="it-IT"/>
              </w:rPr>
              <w:t>Elaboratocorretto, esposizionechiara,lessicovarioedappropriato</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120"/>
              <w:ind w:left="31"/>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508"/>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Sporadicierrori,esposizioneabbastanzachiara,</w:t>
            </w:r>
          </w:p>
          <w:p w:rsidR="007C0185" w:rsidRPr="007C0185" w:rsidRDefault="007C0185" w:rsidP="007C0185">
            <w:pPr>
              <w:spacing w:before="1" w:line="238" w:lineRule="exact"/>
              <w:ind w:left="114"/>
              <w:rPr>
                <w:rFonts w:ascii="Calibri" w:eastAsia="Calibri" w:hAnsi="Calibri" w:cs="Calibri"/>
              </w:rPr>
            </w:pPr>
            <w:r w:rsidRPr="007C0185">
              <w:rPr>
                <w:rFonts w:ascii="Calibri" w:eastAsia="Calibri" w:hAnsi="Calibri" w:cs="Calibri"/>
              </w:rPr>
              <w:t>lessicocomplessivamenteappropriato</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120"/>
              <w:ind w:left="205" w:right="169"/>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504"/>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50" w:lineRule="exact"/>
              <w:ind w:left="114" w:right="446"/>
              <w:rPr>
                <w:rFonts w:ascii="Calibri" w:eastAsia="Calibri" w:hAnsi="Calibri" w:cs="Calibri"/>
                <w:lang w:val="it-IT"/>
              </w:rPr>
            </w:pPr>
            <w:r w:rsidRPr="007C0185">
              <w:rPr>
                <w:rFonts w:ascii="Calibri" w:eastAsia="Calibri" w:hAnsi="Calibri" w:cs="Calibri"/>
                <w:lang w:val="it-IT"/>
              </w:rPr>
              <w:t>Alcunierrori, esposizionepocoscorrevole, lessicotalvoltaripetitivo</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121"/>
              <w:ind w:left="31"/>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685"/>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89" w:line="237" w:lineRule="auto"/>
              <w:ind w:left="114" w:right="167"/>
              <w:rPr>
                <w:rFonts w:ascii="Calibri" w:eastAsia="Calibri" w:hAnsi="Calibri" w:cs="Calibri"/>
                <w:lang w:val="it-IT"/>
              </w:rPr>
            </w:pPr>
            <w:r w:rsidRPr="007C0185">
              <w:rPr>
                <w:rFonts w:ascii="Calibri" w:eastAsia="Calibri" w:hAnsi="Calibri" w:cs="Calibri"/>
                <w:lang w:val="it-IT"/>
              </w:rPr>
              <w:t>Moltierrori, esposizionepocoscorrevole,lessicononappropriato</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212"/>
              <w:ind w:left="205" w:right="169"/>
              <w:jc w:val="center"/>
              <w:rPr>
                <w:rFonts w:ascii="Calibri" w:eastAsia="Calibri" w:hAnsi="Calibri" w:cs="Calibri"/>
              </w:rPr>
            </w:pPr>
            <w:r w:rsidRPr="007C0185">
              <w:rPr>
                <w:rFonts w:ascii="Calibri" w:eastAsia="Calibri" w:hAnsi="Calibri" w:cs="Calibri"/>
              </w:rPr>
              <w:t>0,5</w:t>
            </w:r>
          </w:p>
        </w:tc>
      </w:tr>
      <w:tr w:rsidR="007C0185" w:rsidRPr="007C0185" w:rsidTr="00AA1CC0">
        <w:trPr>
          <w:trHeight w:val="1012"/>
        </w:trPr>
        <w:tc>
          <w:tcPr>
            <w:tcW w:w="3119" w:type="dxa"/>
            <w:vMerge w:val="restart"/>
            <w:tcBorders>
              <w:top w:val="single" w:sz="6" w:space="0" w:color="000000"/>
              <w:bottom w:val="single" w:sz="6" w:space="0" w:color="000000"/>
              <w:right w:val="single" w:sz="6" w:space="0" w:color="000000"/>
            </w:tcBorders>
          </w:tcPr>
          <w:p w:rsidR="007C0185" w:rsidRPr="007C0185" w:rsidRDefault="007C0185" w:rsidP="007C0185">
            <w:pPr>
              <w:spacing w:before="54"/>
              <w:ind w:left="59"/>
              <w:rPr>
                <w:rFonts w:ascii="Calibri" w:eastAsia="Calibri" w:hAnsi="Calibri" w:cs="Calibri"/>
                <w:b/>
                <w:sz w:val="24"/>
              </w:rPr>
            </w:pPr>
          </w:p>
          <w:p w:rsidR="007C0185" w:rsidRPr="007C0185" w:rsidRDefault="007C0185" w:rsidP="007C0185">
            <w:pPr>
              <w:spacing w:before="10"/>
              <w:ind w:left="59"/>
              <w:rPr>
                <w:rFonts w:ascii="Calibri" w:eastAsia="Calibri" w:hAnsi="Calibri" w:cs="Calibri"/>
                <w:b/>
                <w:sz w:val="19"/>
              </w:rPr>
            </w:pPr>
          </w:p>
          <w:p w:rsidR="007C0185" w:rsidRPr="007C0185" w:rsidRDefault="007C0185" w:rsidP="007C0185">
            <w:pPr>
              <w:spacing w:before="54"/>
              <w:ind w:left="105"/>
              <w:rPr>
                <w:rFonts w:ascii="Calibri" w:eastAsia="Calibri" w:hAnsi="Calibri" w:cs="Calibri"/>
                <w:b/>
              </w:rPr>
            </w:pPr>
            <w:r w:rsidRPr="007C0185">
              <w:rPr>
                <w:rFonts w:ascii="Calibri" w:eastAsia="Calibri" w:hAnsi="Calibri" w:cs="Calibri"/>
                <w:b/>
                <w:u w:val="single"/>
              </w:rPr>
              <w:t>INDICATOREGENERALE3</w:t>
            </w:r>
          </w:p>
          <w:p w:rsidR="007C0185" w:rsidRPr="007C0185" w:rsidRDefault="007C0185" w:rsidP="007C0185">
            <w:pPr>
              <w:spacing w:before="21"/>
              <w:ind w:left="436"/>
              <w:jc w:val="both"/>
              <w:rPr>
                <w:rFonts w:ascii="Calibri" w:eastAsia="Calibri" w:hAnsi="Calibri" w:cs="Calibri"/>
                <w:b/>
              </w:rPr>
            </w:pPr>
            <w:r w:rsidRPr="007C0185">
              <w:rPr>
                <w:rFonts w:ascii="Calibri" w:eastAsia="Calibri" w:hAnsi="Calibri" w:cs="Calibri"/>
                <w:b/>
              </w:rPr>
              <w:t>(5punti)</w:t>
            </w:r>
          </w:p>
          <w:p w:rsidR="007C0185" w:rsidRPr="007C0185" w:rsidRDefault="007C0185" w:rsidP="007C0185">
            <w:pPr>
              <w:numPr>
                <w:ilvl w:val="0"/>
                <w:numId w:val="55"/>
              </w:numPr>
              <w:tabs>
                <w:tab w:val="left" w:pos="437"/>
              </w:tabs>
              <w:spacing w:before="7" w:line="237" w:lineRule="auto"/>
              <w:ind w:right="174"/>
              <w:jc w:val="both"/>
              <w:rPr>
                <w:rFonts w:ascii="Calibri" w:eastAsia="Calibri" w:hAnsi="Calibri" w:cs="Calibri"/>
                <w:lang w:val="it-IT"/>
              </w:rPr>
            </w:pPr>
            <w:r w:rsidRPr="007C0185">
              <w:rPr>
                <w:rFonts w:ascii="Calibri" w:eastAsia="Calibri" w:hAnsi="Calibri" w:cs="Calibri"/>
                <w:lang w:val="it-IT"/>
              </w:rPr>
              <w:t>Ampiezza e precisione delleconoscenze e dei riferimenticulturali</w:t>
            </w:r>
          </w:p>
          <w:p w:rsidR="007C0185" w:rsidRPr="007C0185" w:rsidRDefault="007C0185" w:rsidP="007C0185">
            <w:pPr>
              <w:numPr>
                <w:ilvl w:val="0"/>
                <w:numId w:val="55"/>
              </w:numPr>
              <w:tabs>
                <w:tab w:val="left" w:pos="437"/>
              </w:tabs>
              <w:spacing w:before="3"/>
              <w:ind w:right="150"/>
              <w:jc w:val="both"/>
              <w:rPr>
                <w:rFonts w:ascii="Calibri" w:eastAsia="Calibri" w:hAnsi="Calibri" w:cs="Calibri"/>
                <w:lang w:val="it-IT"/>
              </w:rPr>
            </w:pPr>
            <w:r w:rsidRPr="007C0185">
              <w:rPr>
                <w:rFonts w:ascii="Calibri" w:eastAsia="Calibri" w:hAnsi="Calibri" w:cs="Calibri"/>
                <w:lang w:val="it-IT"/>
              </w:rPr>
              <w:t>Espressionedigiudizicriticievalutazionipersonali</w:t>
            </w: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ind w:left="114" w:right="456"/>
              <w:rPr>
                <w:rFonts w:ascii="Calibri" w:eastAsia="Calibri" w:hAnsi="Calibri" w:cs="Calibri"/>
                <w:lang w:val="it-IT"/>
              </w:rPr>
            </w:pPr>
            <w:r w:rsidRPr="007C0185">
              <w:rPr>
                <w:rFonts w:ascii="Calibri" w:eastAsia="Calibri" w:hAnsi="Calibri" w:cs="Calibri"/>
                <w:lang w:val="it-IT"/>
              </w:rPr>
              <w:t>Contestualizzazione ampia e precisa del branoproposto; valutazioni personali, argomentazione egiudizicriticicircostanziatiefondatisullacorretta</w:t>
            </w:r>
          </w:p>
          <w:p w:rsidR="007C0185" w:rsidRPr="007C0185" w:rsidRDefault="007C0185" w:rsidP="007C0185">
            <w:pPr>
              <w:spacing w:before="54" w:line="238" w:lineRule="exact"/>
              <w:ind w:left="114"/>
              <w:rPr>
                <w:rFonts w:ascii="Calibri" w:eastAsia="Calibri" w:hAnsi="Calibri" w:cs="Calibri"/>
              </w:rPr>
            </w:pPr>
            <w:r w:rsidRPr="007C0185">
              <w:rPr>
                <w:rFonts w:ascii="Calibri" w:eastAsia="Calibri" w:hAnsi="Calibri" w:cs="Calibri"/>
              </w:rPr>
              <w:t>interpretazionedeltesto</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7"/>
              <w:ind w:left="59"/>
              <w:rPr>
                <w:rFonts w:ascii="Calibri" w:eastAsia="Calibri" w:hAnsi="Calibri" w:cs="Calibri"/>
                <w:b/>
                <w:sz w:val="32"/>
              </w:rPr>
            </w:pPr>
          </w:p>
          <w:p w:rsidR="007C0185" w:rsidRPr="007C0185" w:rsidRDefault="007C0185" w:rsidP="007C0185">
            <w:pPr>
              <w:spacing w:before="54"/>
              <w:ind w:left="31"/>
              <w:jc w:val="center"/>
              <w:rPr>
                <w:rFonts w:ascii="Calibri" w:eastAsia="Calibri" w:hAnsi="Calibri" w:cs="Calibri"/>
              </w:rPr>
            </w:pPr>
            <w:r w:rsidRPr="007C0185">
              <w:rPr>
                <w:rFonts w:ascii="Calibri" w:eastAsia="Calibri" w:hAnsi="Calibri" w:cs="Calibri"/>
              </w:rPr>
              <w:t>2</w:t>
            </w:r>
          </w:p>
        </w:tc>
      </w:tr>
      <w:tr w:rsidR="007C0185" w:rsidRPr="007C0185" w:rsidTr="00AA1CC0">
        <w:trPr>
          <w:trHeight w:val="757"/>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37" w:lineRule="auto"/>
              <w:ind w:left="114"/>
              <w:rPr>
                <w:rFonts w:ascii="Calibri" w:eastAsia="Calibri" w:hAnsi="Calibri" w:cs="Calibri"/>
                <w:lang w:val="it-IT"/>
              </w:rPr>
            </w:pPr>
            <w:r w:rsidRPr="007C0185">
              <w:rPr>
                <w:rFonts w:ascii="Calibri" w:eastAsia="Calibri" w:hAnsi="Calibri" w:cs="Calibri"/>
                <w:lang w:val="it-IT"/>
              </w:rPr>
              <w:t>Contestualizzazione sintetica del brano proposto;valutazionipersonaliegiudizicriticigenericiebasati</w:t>
            </w:r>
          </w:p>
          <w:p w:rsidR="007C0185" w:rsidRPr="007C0185" w:rsidRDefault="007C0185" w:rsidP="007C0185">
            <w:pPr>
              <w:spacing w:before="54" w:line="238" w:lineRule="exact"/>
              <w:ind w:left="114"/>
              <w:rPr>
                <w:rFonts w:ascii="Calibri" w:eastAsia="Calibri" w:hAnsi="Calibri" w:cs="Calibri"/>
                <w:lang w:val="it-IT"/>
              </w:rPr>
            </w:pPr>
            <w:r w:rsidRPr="007C0185">
              <w:rPr>
                <w:rFonts w:ascii="Calibri" w:eastAsia="Calibri" w:hAnsi="Calibri" w:cs="Calibri"/>
                <w:lang w:val="it-IT"/>
              </w:rPr>
              <w:t>suunaapprossimativainterpretazionedeltesto</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4"/>
              <w:ind w:left="59"/>
              <w:rPr>
                <w:rFonts w:ascii="Calibri" w:eastAsia="Calibri" w:hAnsi="Calibri" w:cs="Calibri"/>
                <w:b/>
                <w:sz w:val="21"/>
                <w:lang w:val="it-IT"/>
              </w:rPr>
            </w:pPr>
          </w:p>
          <w:p w:rsidR="007C0185" w:rsidRPr="007C0185" w:rsidRDefault="007C0185" w:rsidP="007C0185">
            <w:pPr>
              <w:spacing w:before="54"/>
              <w:ind w:left="205" w:right="169"/>
              <w:jc w:val="center"/>
              <w:rPr>
                <w:rFonts w:ascii="Calibri" w:eastAsia="Calibri" w:hAnsi="Calibri" w:cs="Calibri"/>
              </w:rPr>
            </w:pPr>
            <w:r w:rsidRPr="007C0185">
              <w:rPr>
                <w:rFonts w:ascii="Calibri" w:eastAsia="Calibri" w:hAnsi="Calibri" w:cs="Calibri"/>
              </w:rPr>
              <w:t>1,5</w:t>
            </w:r>
          </w:p>
        </w:tc>
      </w:tr>
      <w:tr w:rsidR="007C0185" w:rsidRPr="007C0185" w:rsidTr="00AA1CC0">
        <w:trPr>
          <w:trHeight w:val="503"/>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50" w:lineRule="exact"/>
              <w:ind w:left="114"/>
              <w:rPr>
                <w:rFonts w:ascii="Calibri" w:eastAsia="Calibri" w:hAnsi="Calibri" w:cs="Calibri"/>
                <w:lang w:val="it-IT"/>
              </w:rPr>
            </w:pPr>
            <w:r w:rsidRPr="007C0185">
              <w:rPr>
                <w:rFonts w:ascii="Calibri" w:eastAsia="Calibri" w:hAnsi="Calibri" w:cs="Calibri"/>
                <w:lang w:val="it-IT"/>
              </w:rPr>
              <w:t>Contestualizzazione parziale del brano proposto;valutazionipersonali egiudizicriticinonpertinenti</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120"/>
              <w:ind w:left="31"/>
              <w:jc w:val="center"/>
              <w:rPr>
                <w:rFonts w:ascii="Calibri" w:eastAsia="Calibri" w:hAnsi="Calibri" w:cs="Calibri"/>
              </w:rPr>
            </w:pPr>
            <w:r w:rsidRPr="007C0185">
              <w:rPr>
                <w:rFonts w:ascii="Calibri" w:eastAsia="Calibri" w:hAnsi="Calibri" w:cs="Calibri"/>
              </w:rPr>
              <w:t>1</w:t>
            </w:r>
          </w:p>
        </w:tc>
      </w:tr>
      <w:tr w:rsidR="007C0185" w:rsidRPr="007C0185" w:rsidTr="00AA1CC0">
        <w:trPr>
          <w:trHeight w:val="508"/>
        </w:trPr>
        <w:tc>
          <w:tcPr>
            <w:tcW w:w="3119" w:type="dxa"/>
            <w:vMerge/>
            <w:tcBorders>
              <w:top w:val="nil"/>
              <w:bottom w:val="single" w:sz="6" w:space="0" w:color="000000"/>
              <w:right w:val="single" w:sz="6" w:space="0" w:color="000000"/>
            </w:tcBorders>
          </w:tcPr>
          <w:p w:rsidR="007C0185" w:rsidRPr="007C0185" w:rsidRDefault="007C0185" w:rsidP="007C0185">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7C0185" w:rsidRPr="007C0185" w:rsidRDefault="007C0185" w:rsidP="007C0185">
            <w:pPr>
              <w:spacing w:before="54" w:line="249" w:lineRule="exact"/>
              <w:ind w:left="114"/>
              <w:rPr>
                <w:rFonts w:ascii="Calibri" w:eastAsia="Calibri" w:hAnsi="Calibri" w:cs="Calibri"/>
                <w:lang w:val="it-IT"/>
              </w:rPr>
            </w:pPr>
            <w:r w:rsidRPr="007C0185">
              <w:rPr>
                <w:rFonts w:ascii="Calibri" w:eastAsia="Calibri" w:hAnsi="Calibri" w:cs="Calibri"/>
                <w:lang w:val="it-IT"/>
              </w:rPr>
              <w:t>Contestualizzazione erratadelbranoproposto;</w:t>
            </w:r>
          </w:p>
          <w:p w:rsidR="007C0185" w:rsidRPr="007C0185" w:rsidRDefault="007C0185" w:rsidP="007C0185">
            <w:pPr>
              <w:spacing w:before="1" w:line="238" w:lineRule="exact"/>
              <w:ind w:left="114"/>
              <w:rPr>
                <w:rFonts w:ascii="Calibri" w:eastAsia="Calibri" w:hAnsi="Calibri" w:cs="Calibri"/>
                <w:lang w:val="it-IT"/>
              </w:rPr>
            </w:pPr>
            <w:r w:rsidRPr="007C0185">
              <w:rPr>
                <w:rFonts w:ascii="Calibri" w:eastAsia="Calibri" w:hAnsi="Calibri" w:cs="Calibri"/>
                <w:lang w:val="it-IT"/>
              </w:rPr>
              <w:t>valutazionipersonaliegiudizicriticinonpertinenti</w:t>
            </w:r>
          </w:p>
        </w:tc>
        <w:tc>
          <w:tcPr>
            <w:tcW w:w="713" w:type="dxa"/>
            <w:tcBorders>
              <w:top w:val="single" w:sz="6" w:space="0" w:color="000000"/>
              <w:left w:val="single" w:sz="6" w:space="0" w:color="000000"/>
              <w:bottom w:val="single" w:sz="6" w:space="0" w:color="000000"/>
            </w:tcBorders>
          </w:tcPr>
          <w:p w:rsidR="007C0185" w:rsidRPr="007C0185" w:rsidRDefault="007C0185" w:rsidP="007C0185">
            <w:pPr>
              <w:spacing w:before="126"/>
              <w:ind w:left="205" w:right="169"/>
              <w:jc w:val="center"/>
              <w:rPr>
                <w:rFonts w:ascii="Calibri" w:eastAsia="Calibri" w:hAnsi="Calibri" w:cs="Calibri"/>
              </w:rPr>
            </w:pPr>
            <w:r w:rsidRPr="007C0185">
              <w:rPr>
                <w:rFonts w:ascii="Calibri" w:eastAsia="Calibri" w:hAnsi="Calibri" w:cs="Calibri"/>
              </w:rPr>
              <w:t>0,5</w:t>
            </w:r>
          </w:p>
        </w:tc>
      </w:tr>
    </w:tbl>
    <w:p w:rsidR="007C0185" w:rsidRPr="007C0185" w:rsidRDefault="007C0185" w:rsidP="007C0185">
      <w:pPr>
        <w:spacing w:after="0" w:line="240" w:lineRule="auto"/>
        <w:rPr>
          <w:rFonts w:ascii="Times New Roman" w:eastAsia="Times New Roman" w:hAnsi="Times New Roman" w:cs="Times New Roman"/>
          <w:sz w:val="48"/>
          <w:szCs w:val="48"/>
          <w:lang w:eastAsia="it-IT"/>
        </w:rPr>
      </w:pPr>
    </w:p>
    <w:p w:rsidR="007C0185" w:rsidRDefault="007C0185" w:rsidP="007C0185">
      <w:pPr>
        <w:spacing w:after="0" w:line="240" w:lineRule="auto"/>
        <w:rPr>
          <w:rFonts w:ascii="Times New Roman" w:eastAsia="Times New Roman" w:hAnsi="Times New Roman" w:cs="Times New Roman"/>
          <w:sz w:val="48"/>
          <w:szCs w:val="48"/>
          <w:lang w:eastAsia="it-IT"/>
        </w:rPr>
      </w:pPr>
    </w:p>
    <w:p w:rsidR="003E6302" w:rsidRDefault="003E6302" w:rsidP="007C0185">
      <w:pPr>
        <w:spacing w:after="0" w:line="240" w:lineRule="auto"/>
        <w:rPr>
          <w:rFonts w:ascii="Times New Roman" w:eastAsia="Times New Roman" w:hAnsi="Times New Roman" w:cs="Times New Roman"/>
          <w:sz w:val="48"/>
          <w:szCs w:val="48"/>
          <w:lang w:eastAsia="it-IT"/>
        </w:rPr>
      </w:pPr>
    </w:p>
    <w:p w:rsidR="003E6302" w:rsidRDefault="003E6302" w:rsidP="007C0185">
      <w:pPr>
        <w:spacing w:after="0" w:line="240" w:lineRule="auto"/>
        <w:rPr>
          <w:rFonts w:ascii="Times New Roman" w:eastAsia="Times New Roman" w:hAnsi="Times New Roman" w:cs="Times New Roman"/>
          <w:sz w:val="48"/>
          <w:szCs w:val="48"/>
          <w:lang w:eastAsia="it-IT"/>
        </w:rPr>
      </w:pPr>
    </w:p>
    <w:p w:rsidR="003E6302" w:rsidRDefault="003E6302" w:rsidP="007C0185">
      <w:pPr>
        <w:spacing w:after="0" w:line="240" w:lineRule="auto"/>
        <w:rPr>
          <w:rFonts w:ascii="Times New Roman" w:eastAsia="Times New Roman" w:hAnsi="Times New Roman" w:cs="Times New Roman"/>
          <w:sz w:val="48"/>
          <w:szCs w:val="48"/>
          <w:lang w:eastAsia="it-IT"/>
        </w:rPr>
      </w:pPr>
    </w:p>
    <w:p w:rsidR="009C6BB8" w:rsidRPr="007C0185" w:rsidRDefault="009C6BB8" w:rsidP="007C0185">
      <w:pPr>
        <w:spacing w:after="0" w:line="240" w:lineRule="auto"/>
        <w:rPr>
          <w:rFonts w:ascii="Times New Roman" w:eastAsia="Times New Roman" w:hAnsi="Times New Roman" w:cs="Times New Roman"/>
          <w:sz w:val="48"/>
          <w:szCs w:val="48"/>
          <w:lang w:eastAsia="it-IT"/>
        </w:rPr>
      </w:pPr>
    </w:p>
    <w:p w:rsidR="007C0185" w:rsidRPr="007C0185" w:rsidRDefault="007C0185" w:rsidP="007C0185">
      <w:pPr>
        <w:spacing w:after="0" w:line="240" w:lineRule="auto"/>
        <w:rPr>
          <w:rFonts w:ascii="Times New Roman" w:eastAsia="Times New Roman" w:hAnsi="Times New Roman" w:cs="Times New Roman"/>
          <w:sz w:val="48"/>
          <w:szCs w:val="48"/>
          <w:lang w:eastAsia="it-IT"/>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5019"/>
        <w:gridCol w:w="713"/>
      </w:tblGrid>
      <w:tr w:rsidR="003E6302" w:rsidRPr="003E6302" w:rsidTr="00AA1CC0">
        <w:trPr>
          <w:trHeight w:val="1266"/>
        </w:trPr>
        <w:tc>
          <w:tcPr>
            <w:tcW w:w="3119" w:type="dxa"/>
            <w:vMerge w:val="restart"/>
            <w:tcBorders>
              <w:top w:val="single" w:sz="6" w:space="0" w:color="000000"/>
              <w:bottom w:val="single" w:sz="6" w:space="0" w:color="000000"/>
              <w:right w:val="single" w:sz="6" w:space="0" w:color="000000"/>
            </w:tcBorders>
          </w:tcPr>
          <w:p w:rsidR="003E6302" w:rsidRPr="003E6302" w:rsidRDefault="003E6302" w:rsidP="003E6302">
            <w:pPr>
              <w:spacing w:before="54"/>
              <w:ind w:left="59"/>
              <w:rPr>
                <w:rFonts w:ascii="Calibri" w:eastAsia="Calibri" w:hAnsi="Calibri" w:cs="Calibri"/>
                <w:b/>
                <w:sz w:val="24"/>
              </w:rPr>
            </w:pPr>
          </w:p>
          <w:p w:rsidR="003E6302" w:rsidRPr="003E6302" w:rsidRDefault="003E6302" w:rsidP="003E6302">
            <w:pPr>
              <w:spacing w:before="3"/>
              <w:ind w:left="59"/>
              <w:rPr>
                <w:rFonts w:ascii="Calibri" w:eastAsia="Calibri" w:hAnsi="Calibri" w:cs="Calibri"/>
                <w:b/>
                <w:sz w:val="30"/>
              </w:rPr>
            </w:pPr>
          </w:p>
          <w:p w:rsidR="003E6302" w:rsidRPr="003E6302" w:rsidRDefault="003E6302" w:rsidP="003E6302">
            <w:pPr>
              <w:spacing w:before="54"/>
              <w:ind w:left="105"/>
              <w:rPr>
                <w:rFonts w:ascii="Calibri" w:eastAsia="Calibri" w:hAnsi="Calibri" w:cs="Calibri"/>
                <w:b/>
              </w:rPr>
            </w:pPr>
            <w:r w:rsidRPr="003E6302">
              <w:rPr>
                <w:rFonts w:ascii="Calibri" w:eastAsia="Calibri" w:hAnsi="Calibri" w:cs="Calibri"/>
                <w:b/>
                <w:u w:val="single"/>
              </w:rPr>
              <w:t>INDICATORISPECIFICI</w:t>
            </w:r>
          </w:p>
          <w:p w:rsidR="003E6302" w:rsidRPr="003E6302" w:rsidRDefault="003E6302" w:rsidP="003E6302">
            <w:pPr>
              <w:spacing w:before="21"/>
              <w:ind w:left="479"/>
              <w:rPr>
                <w:rFonts w:ascii="Calibri" w:eastAsia="Calibri" w:hAnsi="Calibri" w:cs="Calibri"/>
                <w:b/>
              </w:rPr>
            </w:pPr>
            <w:r w:rsidRPr="003E6302">
              <w:rPr>
                <w:rFonts w:ascii="Calibri" w:eastAsia="Calibri" w:hAnsi="Calibri" w:cs="Calibri"/>
                <w:b/>
              </w:rPr>
              <w:t>(5punti)</w:t>
            </w:r>
          </w:p>
          <w:p w:rsidR="003E6302" w:rsidRPr="003E6302" w:rsidRDefault="003E6302" w:rsidP="003E6302">
            <w:pPr>
              <w:numPr>
                <w:ilvl w:val="0"/>
                <w:numId w:val="59"/>
              </w:numPr>
              <w:tabs>
                <w:tab w:val="left" w:pos="437"/>
              </w:tabs>
              <w:spacing w:before="6"/>
              <w:ind w:right="222"/>
              <w:rPr>
                <w:rFonts w:ascii="Calibri" w:eastAsia="Calibri" w:hAnsi="Calibri" w:cs="Calibri"/>
                <w:lang w:val="it-IT"/>
              </w:rPr>
            </w:pPr>
            <w:r w:rsidRPr="003E6302">
              <w:rPr>
                <w:rFonts w:ascii="Calibri" w:eastAsia="Calibri" w:hAnsi="Calibri" w:cs="Calibri"/>
                <w:lang w:val="it-IT"/>
              </w:rPr>
              <w:t>Pertinenzadeltestorispettoalla traccia e coerenza nellaformulazione del titolo edell’eventualeparagrafazione</w:t>
            </w:r>
          </w:p>
          <w:p w:rsidR="003E6302" w:rsidRPr="003E6302" w:rsidRDefault="003E6302" w:rsidP="003E6302">
            <w:pPr>
              <w:numPr>
                <w:ilvl w:val="0"/>
                <w:numId w:val="58"/>
              </w:numPr>
              <w:tabs>
                <w:tab w:val="left" w:pos="437"/>
              </w:tabs>
              <w:ind w:right="268"/>
              <w:rPr>
                <w:rFonts w:ascii="Calibri" w:eastAsia="Calibri" w:hAnsi="Calibri" w:cs="Calibri"/>
              </w:rPr>
            </w:pPr>
            <w:r w:rsidRPr="003E6302">
              <w:rPr>
                <w:rFonts w:ascii="Calibri" w:eastAsia="Calibri" w:hAnsi="Calibri" w:cs="Calibri"/>
              </w:rPr>
              <w:t>Sviluppo ordinato e linearedell’esposizione</w:t>
            </w:r>
          </w:p>
          <w:p w:rsidR="003E6302" w:rsidRPr="003E6302" w:rsidRDefault="003E6302" w:rsidP="003E6302">
            <w:pPr>
              <w:numPr>
                <w:ilvl w:val="0"/>
                <w:numId w:val="58"/>
              </w:numPr>
              <w:tabs>
                <w:tab w:val="left" w:pos="437"/>
              </w:tabs>
              <w:ind w:right="302"/>
              <w:rPr>
                <w:rFonts w:ascii="Calibri" w:eastAsia="Calibri" w:hAnsi="Calibri" w:cs="Calibri"/>
                <w:lang w:val="it-IT"/>
              </w:rPr>
            </w:pPr>
            <w:r w:rsidRPr="003E6302">
              <w:rPr>
                <w:rFonts w:ascii="Calibri" w:eastAsia="Calibri" w:hAnsi="Calibri" w:cs="Calibri"/>
                <w:lang w:val="it-IT"/>
              </w:rPr>
              <w:t>Correttezza earticolazionedelle conoscenze e deiriferimenticulturali</w:t>
            </w:r>
          </w:p>
        </w:tc>
        <w:tc>
          <w:tcPr>
            <w:tcW w:w="5019" w:type="dxa"/>
            <w:tcBorders>
              <w:top w:val="single" w:sz="6" w:space="0" w:color="000000"/>
              <w:left w:val="single" w:sz="6" w:space="0" w:color="000000"/>
              <w:bottom w:val="single" w:sz="6" w:space="0" w:color="000000"/>
              <w:right w:val="single" w:sz="6" w:space="0" w:color="000000"/>
            </w:tcBorders>
          </w:tcPr>
          <w:p w:rsidR="003E6302" w:rsidRPr="003E6302" w:rsidRDefault="003E6302" w:rsidP="003E6302">
            <w:pPr>
              <w:spacing w:before="54"/>
              <w:ind w:left="114" w:right="536"/>
              <w:rPr>
                <w:rFonts w:ascii="Calibri" w:eastAsia="Calibri" w:hAnsi="Calibri" w:cs="Calibri"/>
                <w:lang w:val="it-IT"/>
              </w:rPr>
            </w:pPr>
            <w:r w:rsidRPr="003E6302">
              <w:rPr>
                <w:rFonts w:ascii="Calibri" w:eastAsia="Calibri" w:hAnsi="Calibri" w:cs="Calibri"/>
                <w:lang w:val="it-IT"/>
              </w:rPr>
              <w:t>Testo pienamente pertinente alla traccia,perfettamentecoesonell’esposizioneapartiredaltitolo e dalla paragrafazione; corredato sia diconoscenzecorretteche diopportuniriferimenti</w:t>
            </w:r>
          </w:p>
          <w:p w:rsidR="003E6302" w:rsidRPr="003E6302" w:rsidRDefault="003E6302" w:rsidP="003E6302">
            <w:pPr>
              <w:spacing w:before="54" w:line="238" w:lineRule="exact"/>
              <w:ind w:left="114"/>
              <w:rPr>
                <w:rFonts w:ascii="Calibri" w:eastAsia="Calibri" w:hAnsi="Calibri" w:cs="Calibri"/>
              </w:rPr>
            </w:pPr>
            <w:r w:rsidRPr="003E6302">
              <w:rPr>
                <w:rFonts w:ascii="Calibri" w:eastAsia="Calibri" w:hAnsi="Calibri" w:cs="Calibri"/>
              </w:rPr>
              <w:t>culturali</w:t>
            </w:r>
          </w:p>
        </w:tc>
        <w:tc>
          <w:tcPr>
            <w:tcW w:w="713" w:type="dxa"/>
            <w:tcBorders>
              <w:top w:val="single" w:sz="6" w:space="0" w:color="000000"/>
              <w:left w:val="single" w:sz="6" w:space="0" w:color="000000"/>
              <w:bottom w:val="single" w:sz="6" w:space="0" w:color="000000"/>
            </w:tcBorders>
          </w:tcPr>
          <w:p w:rsidR="003E6302" w:rsidRPr="003E6302" w:rsidRDefault="003E6302" w:rsidP="003E6302">
            <w:pPr>
              <w:spacing w:before="54"/>
              <w:ind w:left="59"/>
              <w:rPr>
                <w:rFonts w:ascii="Calibri" w:eastAsia="Calibri" w:hAnsi="Calibri" w:cs="Calibri"/>
                <w:b/>
                <w:sz w:val="24"/>
              </w:rPr>
            </w:pPr>
          </w:p>
          <w:p w:rsidR="003E6302" w:rsidRPr="003E6302" w:rsidRDefault="003E6302" w:rsidP="003E6302">
            <w:pPr>
              <w:spacing w:before="5"/>
              <w:ind w:left="59"/>
              <w:rPr>
                <w:rFonts w:ascii="Calibri" w:eastAsia="Calibri" w:hAnsi="Calibri" w:cs="Calibri"/>
                <w:b/>
                <w:sz w:val="19"/>
              </w:rPr>
            </w:pPr>
          </w:p>
          <w:p w:rsidR="003E6302" w:rsidRPr="003E6302" w:rsidRDefault="003E6302" w:rsidP="003E6302">
            <w:pPr>
              <w:spacing w:before="54"/>
              <w:ind w:left="31"/>
              <w:jc w:val="center"/>
              <w:rPr>
                <w:rFonts w:ascii="Calibri" w:eastAsia="Calibri" w:hAnsi="Calibri" w:cs="Calibri"/>
              </w:rPr>
            </w:pPr>
            <w:r w:rsidRPr="003E6302">
              <w:rPr>
                <w:rFonts w:ascii="Calibri" w:eastAsia="Calibri" w:hAnsi="Calibri" w:cs="Calibri"/>
              </w:rPr>
              <w:t>2</w:t>
            </w:r>
          </w:p>
        </w:tc>
      </w:tr>
      <w:tr w:rsidR="003E6302" w:rsidRPr="003E6302" w:rsidTr="00AA1CC0">
        <w:trPr>
          <w:trHeight w:val="1012"/>
        </w:trPr>
        <w:tc>
          <w:tcPr>
            <w:tcW w:w="3119" w:type="dxa"/>
            <w:vMerge/>
            <w:tcBorders>
              <w:top w:val="nil"/>
              <w:bottom w:val="single" w:sz="6" w:space="0" w:color="000000"/>
              <w:right w:val="single" w:sz="6" w:space="0" w:color="000000"/>
            </w:tcBorders>
          </w:tcPr>
          <w:p w:rsidR="003E6302" w:rsidRPr="003E6302" w:rsidRDefault="003E6302" w:rsidP="003E6302">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3E6302" w:rsidRPr="003E6302" w:rsidRDefault="003E6302" w:rsidP="003E6302">
            <w:pPr>
              <w:spacing w:before="54"/>
              <w:ind w:left="114"/>
              <w:rPr>
                <w:rFonts w:ascii="Calibri" w:eastAsia="Calibri" w:hAnsi="Calibri" w:cs="Calibri"/>
                <w:lang w:val="it-IT"/>
              </w:rPr>
            </w:pPr>
            <w:r w:rsidRPr="003E6302">
              <w:rPr>
                <w:rFonts w:ascii="Calibri" w:eastAsia="Calibri" w:hAnsi="Calibri" w:cs="Calibri"/>
                <w:lang w:val="it-IT"/>
              </w:rPr>
              <w:t>Testopertinenteallatraccia,conlieviincoerenzenellaformulazione del titolo e/o nella suddivisione inparagrafi;linearenell’esposizioneecorredatodi</w:t>
            </w:r>
          </w:p>
          <w:p w:rsidR="003E6302" w:rsidRPr="003E6302" w:rsidRDefault="003E6302" w:rsidP="003E6302">
            <w:pPr>
              <w:spacing w:before="54" w:line="237" w:lineRule="exact"/>
              <w:ind w:left="114"/>
              <w:rPr>
                <w:rFonts w:ascii="Calibri" w:eastAsia="Calibri" w:hAnsi="Calibri" w:cs="Calibri"/>
              </w:rPr>
            </w:pPr>
            <w:r w:rsidRPr="003E6302">
              <w:rPr>
                <w:rFonts w:ascii="Calibri" w:eastAsia="Calibri" w:hAnsi="Calibri" w:cs="Calibri"/>
              </w:rPr>
              <w:t>adeguateconoscenze eculturali</w:t>
            </w:r>
          </w:p>
        </w:tc>
        <w:tc>
          <w:tcPr>
            <w:tcW w:w="713" w:type="dxa"/>
            <w:tcBorders>
              <w:top w:val="single" w:sz="6" w:space="0" w:color="000000"/>
              <w:left w:val="single" w:sz="6" w:space="0" w:color="000000"/>
              <w:bottom w:val="single" w:sz="6" w:space="0" w:color="000000"/>
            </w:tcBorders>
          </w:tcPr>
          <w:p w:rsidR="003E6302" w:rsidRPr="003E6302" w:rsidRDefault="003E6302" w:rsidP="003E6302">
            <w:pPr>
              <w:spacing w:before="7"/>
              <w:ind w:left="59"/>
              <w:rPr>
                <w:rFonts w:ascii="Calibri" w:eastAsia="Calibri" w:hAnsi="Calibri" w:cs="Calibri"/>
                <w:b/>
                <w:sz w:val="32"/>
              </w:rPr>
            </w:pPr>
          </w:p>
          <w:p w:rsidR="003E6302" w:rsidRPr="003E6302" w:rsidRDefault="003E6302" w:rsidP="003E6302">
            <w:pPr>
              <w:spacing w:before="54"/>
              <w:ind w:left="205" w:right="169"/>
              <w:jc w:val="center"/>
              <w:rPr>
                <w:rFonts w:ascii="Calibri" w:eastAsia="Calibri" w:hAnsi="Calibri" w:cs="Calibri"/>
              </w:rPr>
            </w:pPr>
            <w:r w:rsidRPr="003E6302">
              <w:rPr>
                <w:rFonts w:ascii="Calibri" w:eastAsia="Calibri" w:hAnsi="Calibri" w:cs="Calibri"/>
              </w:rPr>
              <w:t>1,5</w:t>
            </w:r>
          </w:p>
        </w:tc>
      </w:tr>
      <w:tr w:rsidR="003E6302" w:rsidRPr="003E6302" w:rsidTr="00AA1CC0">
        <w:trPr>
          <w:trHeight w:val="1012"/>
        </w:trPr>
        <w:tc>
          <w:tcPr>
            <w:tcW w:w="3119" w:type="dxa"/>
            <w:vMerge/>
            <w:tcBorders>
              <w:top w:val="nil"/>
              <w:bottom w:val="single" w:sz="6" w:space="0" w:color="000000"/>
              <w:right w:val="single" w:sz="6" w:space="0" w:color="000000"/>
            </w:tcBorders>
          </w:tcPr>
          <w:p w:rsidR="003E6302" w:rsidRPr="003E6302" w:rsidRDefault="003E6302" w:rsidP="003E6302">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3E6302" w:rsidRPr="003E6302" w:rsidRDefault="003E6302" w:rsidP="003E6302">
            <w:pPr>
              <w:spacing w:before="54" w:line="242" w:lineRule="auto"/>
              <w:ind w:left="114"/>
              <w:rPr>
                <w:rFonts w:ascii="Calibri" w:eastAsia="Calibri" w:hAnsi="Calibri" w:cs="Calibri"/>
                <w:lang w:val="it-IT"/>
              </w:rPr>
            </w:pPr>
            <w:r w:rsidRPr="003E6302">
              <w:rPr>
                <w:rFonts w:ascii="Calibri" w:eastAsia="Calibri" w:hAnsi="Calibri" w:cs="Calibri"/>
                <w:lang w:val="it-IT"/>
              </w:rPr>
              <w:t>Testopocopertinenteallatraccia,mancantedeltitoloe/o di adeguata paragrafazione; esposizione a volteincoerente,coninformazionieriferimenticulturali</w:t>
            </w:r>
          </w:p>
          <w:p w:rsidR="003E6302" w:rsidRPr="003E6302" w:rsidRDefault="003E6302" w:rsidP="003E6302">
            <w:pPr>
              <w:spacing w:before="54" w:line="235" w:lineRule="exact"/>
              <w:ind w:left="114"/>
              <w:rPr>
                <w:rFonts w:ascii="Calibri" w:eastAsia="Calibri" w:hAnsi="Calibri" w:cs="Calibri"/>
              </w:rPr>
            </w:pPr>
            <w:r w:rsidRPr="003E6302">
              <w:rPr>
                <w:rFonts w:ascii="Calibri" w:eastAsia="Calibri" w:hAnsi="Calibri" w:cs="Calibri"/>
              </w:rPr>
              <w:t>imprecisi</w:t>
            </w:r>
          </w:p>
        </w:tc>
        <w:tc>
          <w:tcPr>
            <w:tcW w:w="713" w:type="dxa"/>
            <w:tcBorders>
              <w:top w:val="single" w:sz="6" w:space="0" w:color="000000"/>
              <w:left w:val="single" w:sz="6" w:space="0" w:color="000000"/>
              <w:bottom w:val="single" w:sz="6" w:space="0" w:color="000000"/>
            </w:tcBorders>
          </w:tcPr>
          <w:p w:rsidR="003E6302" w:rsidRPr="003E6302" w:rsidRDefault="003E6302" w:rsidP="003E6302">
            <w:pPr>
              <w:spacing w:before="2"/>
              <w:ind w:left="59"/>
              <w:rPr>
                <w:rFonts w:ascii="Calibri" w:eastAsia="Calibri" w:hAnsi="Calibri" w:cs="Calibri"/>
                <w:b/>
                <w:sz w:val="32"/>
              </w:rPr>
            </w:pPr>
          </w:p>
          <w:p w:rsidR="003E6302" w:rsidRPr="003E6302" w:rsidRDefault="003E6302" w:rsidP="003E6302">
            <w:pPr>
              <w:spacing w:before="54"/>
              <w:ind w:left="31"/>
              <w:jc w:val="center"/>
              <w:rPr>
                <w:rFonts w:ascii="Calibri" w:eastAsia="Calibri" w:hAnsi="Calibri" w:cs="Calibri"/>
              </w:rPr>
            </w:pPr>
            <w:r w:rsidRPr="003E6302">
              <w:rPr>
                <w:rFonts w:ascii="Calibri" w:eastAsia="Calibri" w:hAnsi="Calibri" w:cs="Calibri"/>
              </w:rPr>
              <w:t>1</w:t>
            </w:r>
          </w:p>
        </w:tc>
      </w:tr>
      <w:tr w:rsidR="003E6302" w:rsidRPr="003E6302" w:rsidTr="00AA1CC0">
        <w:trPr>
          <w:trHeight w:val="1007"/>
        </w:trPr>
        <w:tc>
          <w:tcPr>
            <w:tcW w:w="3119" w:type="dxa"/>
            <w:vMerge/>
            <w:tcBorders>
              <w:top w:val="nil"/>
              <w:bottom w:val="single" w:sz="6" w:space="0" w:color="000000"/>
              <w:right w:val="single" w:sz="6" w:space="0" w:color="000000"/>
            </w:tcBorders>
          </w:tcPr>
          <w:p w:rsidR="003E6302" w:rsidRPr="003E6302" w:rsidRDefault="003E6302" w:rsidP="003E6302">
            <w:pPr>
              <w:rPr>
                <w:rFonts w:ascii="Times New Roman" w:eastAsia="Times New Roman" w:hAnsi="Times New Roman" w:cs="Times New Roman"/>
                <w:sz w:val="2"/>
                <w:szCs w:val="2"/>
                <w:lang w:eastAsia="it-IT"/>
              </w:rPr>
            </w:pPr>
          </w:p>
        </w:tc>
        <w:tc>
          <w:tcPr>
            <w:tcW w:w="5019" w:type="dxa"/>
            <w:tcBorders>
              <w:top w:val="single" w:sz="6" w:space="0" w:color="000000"/>
              <w:left w:val="single" w:sz="6" w:space="0" w:color="000000"/>
              <w:bottom w:val="single" w:sz="6" w:space="0" w:color="000000"/>
              <w:right w:val="single" w:sz="6" w:space="0" w:color="000000"/>
            </w:tcBorders>
          </w:tcPr>
          <w:p w:rsidR="003E6302" w:rsidRPr="003E6302" w:rsidRDefault="003E6302" w:rsidP="003E6302">
            <w:pPr>
              <w:spacing w:before="54" w:line="242" w:lineRule="auto"/>
              <w:ind w:left="114" w:right="273"/>
              <w:rPr>
                <w:rFonts w:ascii="Calibri" w:eastAsia="Calibri" w:hAnsi="Calibri" w:cs="Calibri"/>
                <w:lang w:val="it-IT"/>
              </w:rPr>
            </w:pPr>
            <w:r w:rsidRPr="003E6302">
              <w:rPr>
                <w:rFonts w:ascii="Calibri" w:eastAsia="Calibri" w:hAnsi="Calibri" w:cs="Calibri"/>
                <w:lang w:val="it-IT"/>
              </w:rPr>
              <w:t>Testononpertinenteallatraccia,mancantedeltitoloe/odiadeguataparagrafazione;esposizione</w:t>
            </w:r>
          </w:p>
          <w:p w:rsidR="003E6302" w:rsidRPr="003E6302" w:rsidRDefault="003E6302" w:rsidP="003E6302">
            <w:pPr>
              <w:spacing w:before="54" w:line="250" w:lineRule="exact"/>
              <w:ind w:left="114" w:right="517"/>
              <w:rPr>
                <w:rFonts w:ascii="Calibri" w:eastAsia="Calibri" w:hAnsi="Calibri" w:cs="Calibri"/>
                <w:lang w:val="it-IT"/>
              </w:rPr>
            </w:pPr>
            <w:r w:rsidRPr="003E6302">
              <w:rPr>
                <w:rFonts w:ascii="Calibri" w:eastAsia="Calibri" w:hAnsi="Calibri" w:cs="Calibri"/>
                <w:lang w:val="it-IT"/>
              </w:rPr>
              <w:t>incoerente, coninformazioniscorretteeimprecisiriferimenticulturali</w:t>
            </w:r>
          </w:p>
        </w:tc>
        <w:tc>
          <w:tcPr>
            <w:tcW w:w="713" w:type="dxa"/>
            <w:tcBorders>
              <w:top w:val="single" w:sz="6" w:space="0" w:color="000000"/>
              <w:left w:val="single" w:sz="6" w:space="0" w:color="000000"/>
              <w:bottom w:val="single" w:sz="6" w:space="0" w:color="000000"/>
            </w:tcBorders>
          </w:tcPr>
          <w:p w:rsidR="003E6302" w:rsidRPr="003E6302" w:rsidRDefault="003E6302" w:rsidP="003E6302">
            <w:pPr>
              <w:spacing w:before="2"/>
              <w:ind w:left="59"/>
              <w:rPr>
                <w:rFonts w:ascii="Calibri" w:eastAsia="Calibri" w:hAnsi="Calibri" w:cs="Calibri"/>
                <w:b/>
                <w:sz w:val="32"/>
                <w:lang w:val="it-IT"/>
              </w:rPr>
            </w:pPr>
          </w:p>
          <w:p w:rsidR="003E6302" w:rsidRPr="003E6302" w:rsidRDefault="003E6302" w:rsidP="003E6302">
            <w:pPr>
              <w:spacing w:before="54"/>
              <w:ind w:left="205" w:right="169"/>
              <w:jc w:val="center"/>
              <w:rPr>
                <w:rFonts w:ascii="Calibri" w:eastAsia="Calibri" w:hAnsi="Calibri" w:cs="Calibri"/>
              </w:rPr>
            </w:pPr>
            <w:r w:rsidRPr="003E6302">
              <w:rPr>
                <w:rFonts w:ascii="Calibri" w:eastAsia="Calibri" w:hAnsi="Calibri" w:cs="Calibri"/>
              </w:rPr>
              <w:t>0,5</w:t>
            </w:r>
          </w:p>
        </w:tc>
      </w:tr>
      <w:tr w:rsidR="003E6302" w:rsidRPr="003E6302" w:rsidTr="00AA1CC0">
        <w:trPr>
          <w:trHeight w:val="408"/>
        </w:trPr>
        <w:tc>
          <w:tcPr>
            <w:tcW w:w="3119" w:type="dxa"/>
            <w:tcBorders>
              <w:top w:val="single" w:sz="6" w:space="0" w:color="000000"/>
              <w:right w:val="single" w:sz="6" w:space="0" w:color="000000"/>
            </w:tcBorders>
          </w:tcPr>
          <w:p w:rsidR="003E6302" w:rsidRPr="003E6302" w:rsidRDefault="003E6302" w:rsidP="003E6302">
            <w:pPr>
              <w:spacing w:before="74"/>
              <w:ind w:left="436" w:right="423"/>
              <w:jc w:val="center"/>
              <w:rPr>
                <w:rFonts w:ascii="Calibri" w:eastAsia="Calibri" w:hAnsi="Calibri" w:cs="Calibri"/>
              </w:rPr>
            </w:pPr>
            <w:r w:rsidRPr="003E6302">
              <w:rPr>
                <w:rFonts w:ascii="Calibri" w:eastAsia="Calibri" w:hAnsi="Calibri" w:cs="Calibri"/>
              </w:rPr>
              <w:t>Valutazionecomplessiva</w:t>
            </w:r>
          </w:p>
        </w:tc>
        <w:tc>
          <w:tcPr>
            <w:tcW w:w="5019" w:type="dxa"/>
            <w:tcBorders>
              <w:top w:val="single" w:sz="6" w:space="0" w:color="000000"/>
              <w:left w:val="single" w:sz="6" w:space="0" w:color="000000"/>
            </w:tcBorders>
          </w:tcPr>
          <w:p w:rsidR="003E6302" w:rsidRPr="003E6302" w:rsidRDefault="003E6302" w:rsidP="003E6302">
            <w:pPr>
              <w:spacing w:before="54"/>
              <w:ind w:left="59"/>
              <w:rPr>
                <w:rFonts w:ascii="Calibri" w:eastAsia="Calibri" w:hAnsi="Calibri" w:cs="Calibri"/>
              </w:rPr>
            </w:pPr>
          </w:p>
        </w:tc>
        <w:tc>
          <w:tcPr>
            <w:tcW w:w="713" w:type="dxa"/>
            <w:tcBorders>
              <w:top w:val="single" w:sz="6" w:space="0" w:color="000000"/>
              <w:bottom w:val="nil"/>
              <w:right w:val="nil"/>
            </w:tcBorders>
          </w:tcPr>
          <w:p w:rsidR="003E6302" w:rsidRPr="003E6302" w:rsidRDefault="003E6302" w:rsidP="003E6302">
            <w:pPr>
              <w:spacing w:before="54"/>
              <w:ind w:left="59"/>
              <w:rPr>
                <w:rFonts w:ascii="Calibri" w:eastAsia="Calibri" w:hAnsi="Calibri" w:cs="Calibri"/>
              </w:rPr>
            </w:pPr>
          </w:p>
        </w:tc>
      </w:tr>
    </w:tbl>
    <w:p w:rsidR="003E6302" w:rsidRPr="003E6302" w:rsidRDefault="003E6302" w:rsidP="003E6302">
      <w:pPr>
        <w:spacing w:after="0" w:line="240" w:lineRule="auto"/>
        <w:rPr>
          <w:rFonts w:ascii="Times New Roman" w:eastAsia="Times New Roman" w:hAnsi="Times New Roman" w:cs="Times New Roman"/>
          <w:sz w:val="20"/>
          <w:szCs w:val="20"/>
          <w:lang w:eastAsia="it-IT"/>
        </w:rPr>
      </w:pPr>
    </w:p>
    <w:p w:rsidR="0051190A" w:rsidRDefault="0051190A" w:rsidP="0051190A"/>
    <w:p w:rsidR="007C0185" w:rsidRPr="007C0185" w:rsidRDefault="007C0185" w:rsidP="007C0185">
      <w:pPr>
        <w:spacing w:after="0" w:line="240" w:lineRule="auto"/>
        <w:rPr>
          <w:rFonts w:ascii="Times New Roman" w:eastAsia="Times New Roman" w:hAnsi="Times New Roman" w:cs="Times New Roman"/>
          <w:sz w:val="32"/>
          <w:szCs w:val="32"/>
          <w:lang w:eastAsia="it-IT"/>
        </w:rPr>
      </w:pPr>
    </w:p>
    <w:p w:rsidR="007C0185" w:rsidRDefault="007C0185"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Default="009C6BB8" w:rsidP="0051190A"/>
    <w:p w:rsidR="009C6BB8" w:rsidRPr="009C6BB8" w:rsidRDefault="009C6BB8" w:rsidP="009C6BB8">
      <w:pPr>
        <w:spacing w:after="0" w:line="240" w:lineRule="auto"/>
        <w:jc w:val="center"/>
        <w:rPr>
          <w:rFonts w:ascii="Times New Roman" w:eastAsia="Times New Roman" w:hAnsi="Times New Roman" w:cs="Times New Roman"/>
          <w:b/>
          <w:sz w:val="56"/>
          <w:szCs w:val="56"/>
          <w:lang w:eastAsia="it-IT"/>
        </w:rPr>
      </w:pPr>
      <w:r w:rsidRPr="009C6BB8">
        <w:rPr>
          <w:rFonts w:ascii="Times New Roman" w:eastAsia="Times New Roman" w:hAnsi="Times New Roman" w:cs="Times New Roman"/>
          <w:b/>
          <w:sz w:val="56"/>
          <w:szCs w:val="56"/>
          <w:lang w:eastAsia="it-IT"/>
        </w:rPr>
        <w:t>ALLEGATO 5.1</w:t>
      </w:r>
    </w:p>
    <w:p w:rsidR="009C6BB8" w:rsidRPr="009C6BB8" w:rsidRDefault="009C6BB8" w:rsidP="009C6BB8">
      <w:pPr>
        <w:spacing w:after="0" w:line="240" w:lineRule="auto"/>
        <w:jc w:val="center"/>
        <w:rPr>
          <w:rFonts w:ascii="Times New Roman" w:eastAsia="Times New Roman" w:hAnsi="Times New Roman" w:cs="Times New Roman"/>
          <w:b/>
          <w:sz w:val="56"/>
          <w:szCs w:val="56"/>
          <w:lang w:eastAsia="it-IT"/>
        </w:rPr>
      </w:pPr>
    </w:p>
    <w:p w:rsidR="009C6BB8" w:rsidRPr="009C6BB8" w:rsidRDefault="009C6BB8" w:rsidP="009C6BB8">
      <w:pPr>
        <w:spacing w:after="0" w:line="240" w:lineRule="auto"/>
        <w:jc w:val="center"/>
        <w:rPr>
          <w:rFonts w:ascii="Times New Roman" w:eastAsia="Times New Roman" w:hAnsi="Times New Roman" w:cs="Times New Roman"/>
          <w:b/>
          <w:sz w:val="56"/>
          <w:szCs w:val="56"/>
          <w:lang w:eastAsia="it-IT"/>
        </w:rPr>
      </w:pPr>
      <w:r w:rsidRPr="009C6BB8">
        <w:rPr>
          <w:rFonts w:ascii="Times New Roman" w:eastAsia="Times New Roman" w:hAnsi="Times New Roman" w:cs="Times New Roman"/>
          <w:b/>
          <w:sz w:val="56"/>
          <w:szCs w:val="56"/>
          <w:lang w:eastAsia="it-IT"/>
        </w:rPr>
        <w:t xml:space="preserve">Griglie di valutazione per l’attribuzione dei punteggi </w:t>
      </w:r>
    </w:p>
    <w:p w:rsidR="009C6BB8" w:rsidRPr="009C6BB8" w:rsidRDefault="009C6BB8" w:rsidP="009C6BB8">
      <w:pPr>
        <w:spacing w:after="0" w:line="240" w:lineRule="auto"/>
        <w:rPr>
          <w:rFonts w:ascii="Times New Roman" w:eastAsia="Times New Roman" w:hAnsi="Times New Roman" w:cs="Times New Roman"/>
          <w:sz w:val="20"/>
          <w:szCs w:val="20"/>
          <w:lang w:eastAsia="it-IT"/>
        </w:rPr>
      </w:pPr>
    </w:p>
    <w:p w:rsidR="009C6BB8" w:rsidRPr="009C6BB8" w:rsidRDefault="009C6BB8" w:rsidP="009C6BB8">
      <w:pPr>
        <w:spacing w:after="0" w:line="240" w:lineRule="auto"/>
        <w:rPr>
          <w:rFonts w:ascii="Times New Roman" w:eastAsia="Times New Roman" w:hAnsi="Times New Roman" w:cs="Times New Roman"/>
          <w:sz w:val="20"/>
          <w:szCs w:val="20"/>
          <w:lang w:eastAsia="it-IT"/>
        </w:rPr>
      </w:pPr>
    </w:p>
    <w:p w:rsidR="009C6BB8" w:rsidRPr="009C6BB8" w:rsidRDefault="009C6BB8" w:rsidP="009C6BB8">
      <w:pPr>
        <w:spacing w:after="0" w:line="240" w:lineRule="auto"/>
        <w:rPr>
          <w:rFonts w:ascii="Times New Roman" w:eastAsia="Times New Roman" w:hAnsi="Times New Roman" w:cs="Times New Roman"/>
          <w:sz w:val="20"/>
          <w:szCs w:val="20"/>
          <w:lang w:eastAsia="it-IT"/>
        </w:rPr>
      </w:pPr>
    </w:p>
    <w:p w:rsidR="009C6BB8" w:rsidRPr="009C6BB8" w:rsidRDefault="009C6BB8" w:rsidP="009C6BB8">
      <w:pPr>
        <w:spacing w:after="0" w:line="240" w:lineRule="auto"/>
        <w:rPr>
          <w:rFonts w:ascii="Times New Roman" w:eastAsia="Times New Roman" w:hAnsi="Times New Roman" w:cs="Times New Roman"/>
          <w:sz w:val="20"/>
          <w:szCs w:val="20"/>
          <w:lang w:eastAsia="it-IT"/>
        </w:rPr>
      </w:pPr>
    </w:p>
    <w:p w:rsidR="009C6BB8" w:rsidRPr="009C6BB8" w:rsidRDefault="009C6BB8" w:rsidP="009C6BB8">
      <w:pPr>
        <w:spacing w:after="0" w:line="240" w:lineRule="auto"/>
        <w:rPr>
          <w:rFonts w:ascii="Times New Roman" w:eastAsia="Times New Roman" w:hAnsi="Times New Roman" w:cs="Times New Roman"/>
          <w:sz w:val="20"/>
          <w:szCs w:val="20"/>
          <w:lang w:eastAsia="it-IT"/>
        </w:rPr>
      </w:pPr>
    </w:p>
    <w:p w:rsidR="009C6BB8" w:rsidRPr="009C6BB8" w:rsidRDefault="009C6BB8" w:rsidP="009C6BB8">
      <w:pPr>
        <w:spacing w:after="0" w:line="240" w:lineRule="auto"/>
        <w:rPr>
          <w:rFonts w:ascii="Times New Roman" w:eastAsia="Times New Roman" w:hAnsi="Times New Roman" w:cs="Times New Roman"/>
          <w:sz w:val="20"/>
          <w:szCs w:val="20"/>
          <w:lang w:eastAsia="it-IT"/>
        </w:rPr>
      </w:pPr>
    </w:p>
    <w:p w:rsidR="009C6BB8" w:rsidRPr="009C6BB8" w:rsidRDefault="009C6BB8" w:rsidP="009C6BB8">
      <w:pPr>
        <w:keepNext/>
        <w:spacing w:after="0" w:line="240" w:lineRule="auto"/>
        <w:ind w:left="-142" w:firstLine="708"/>
        <w:jc w:val="center"/>
        <w:outlineLvl w:val="0"/>
        <w:rPr>
          <w:rFonts w:eastAsia="Times New Roman" w:cs="Times New Roman"/>
          <w:b/>
          <w:spacing w:val="-1"/>
          <w:sz w:val="24"/>
          <w:szCs w:val="20"/>
          <w:lang w:eastAsia="it-IT"/>
        </w:rPr>
      </w:pPr>
      <w:r w:rsidRPr="009C6BB8">
        <w:rPr>
          <w:rFonts w:eastAsia="Times New Roman" w:cs="Times New Roman"/>
          <w:b/>
          <w:sz w:val="24"/>
          <w:szCs w:val="20"/>
          <w:lang w:eastAsia="it-IT"/>
        </w:rPr>
        <w:t>Grigliadi</w:t>
      </w:r>
      <w:r w:rsidRPr="009C6BB8">
        <w:rPr>
          <w:rFonts w:eastAsia="Times New Roman" w:cs="Times New Roman"/>
          <w:b/>
          <w:spacing w:val="-1"/>
          <w:sz w:val="24"/>
          <w:szCs w:val="20"/>
          <w:lang w:eastAsia="it-IT"/>
        </w:rPr>
        <w:t>valutazione</w:t>
      </w:r>
      <w:r w:rsidRPr="009C6BB8">
        <w:rPr>
          <w:rFonts w:eastAsia="Times New Roman" w:cs="Times New Roman"/>
          <w:b/>
          <w:spacing w:val="-2"/>
          <w:sz w:val="24"/>
          <w:szCs w:val="20"/>
          <w:lang w:eastAsia="it-IT"/>
        </w:rPr>
        <w:t xml:space="preserve">per </w:t>
      </w:r>
      <w:r w:rsidRPr="009C6BB8">
        <w:rPr>
          <w:rFonts w:eastAsia="Times New Roman" w:cs="Times New Roman"/>
          <w:b/>
          <w:spacing w:val="-1"/>
          <w:sz w:val="24"/>
          <w:szCs w:val="20"/>
          <w:lang w:eastAsia="it-IT"/>
        </w:rPr>
        <w:t>l’attribuzionedeipunteggi</w:t>
      </w:r>
    </w:p>
    <w:p w:rsidR="009C6BB8" w:rsidRPr="009C6BB8" w:rsidRDefault="009C6BB8" w:rsidP="009C6BB8">
      <w:pPr>
        <w:keepNext/>
        <w:spacing w:after="0" w:line="240" w:lineRule="auto"/>
        <w:ind w:left="6372" w:firstLine="708"/>
        <w:jc w:val="center"/>
        <w:outlineLvl w:val="0"/>
        <w:rPr>
          <w:rFonts w:eastAsia="Times New Roman" w:cs="Times New Roman"/>
          <w:b/>
          <w:spacing w:val="-1"/>
          <w:sz w:val="24"/>
          <w:szCs w:val="20"/>
          <w:lang w:eastAsia="it-IT"/>
        </w:rPr>
      </w:pPr>
    </w:p>
    <w:tbl>
      <w:tblPr>
        <w:tblStyle w:val="Grigliatabella"/>
        <w:tblW w:w="0" w:type="auto"/>
        <w:tblInd w:w="279" w:type="dxa"/>
        <w:tblLook w:val="04A0" w:firstRow="1" w:lastRow="0" w:firstColumn="1" w:lastColumn="0" w:noHBand="0" w:noVBand="1"/>
      </w:tblPr>
      <w:tblGrid>
        <w:gridCol w:w="7378"/>
        <w:gridCol w:w="1628"/>
      </w:tblGrid>
      <w:tr w:rsidR="009C6BB8" w:rsidRPr="009C6BB8" w:rsidTr="00AA1CC0">
        <w:trPr>
          <w:trHeight w:val="895"/>
        </w:trPr>
        <w:tc>
          <w:tcPr>
            <w:tcW w:w="7378" w:type="dxa"/>
            <w:shd w:val="clear" w:color="auto" w:fill="D9D9D9" w:themeFill="background1" w:themeFillShade="D9"/>
          </w:tcPr>
          <w:p w:rsidR="009C6BB8" w:rsidRPr="009C6BB8" w:rsidRDefault="009C6BB8" w:rsidP="009C6BB8">
            <w:pPr>
              <w:keepNext/>
              <w:ind w:left="60" w:right="106" w:firstLine="708"/>
              <w:jc w:val="center"/>
              <w:outlineLvl w:val="0"/>
              <w:rPr>
                <w:rFonts w:eastAsia="Times New Roman" w:cs="Times New Roman"/>
                <w:bCs/>
                <w:sz w:val="24"/>
                <w:szCs w:val="20"/>
                <w:lang w:eastAsia="it-IT"/>
              </w:rPr>
            </w:pPr>
            <w:r w:rsidRPr="009C6BB8">
              <w:rPr>
                <w:rFonts w:eastAsia="Times New Roman" w:cs="Times New Roman"/>
                <w:b/>
                <w:spacing w:val="-1"/>
                <w:sz w:val="24"/>
                <w:szCs w:val="20"/>
                <w:lang w:eastAsia="it-IT"/>
              </w:rPr>
              <w:t>Indicatore</w:t>
            </w:r>
            <w:r w:rsidRPr="009C6BB8">
              <w:rPr>
                <w:rFonts w:eastAsia="Times New Roman" w:cs="Times New Roman"/>
                <w:i/>
                <w:spacing w:val="-1"/>
                <w:sz w:val="24"/>
                <w:szCs w:val="20"/>
                <w:lang w:eastAsia="it-IT"/>
              </w:rPr>
              <w:t>(correlatoagli</w:t>
            </w:r>
            <w:r w:rsidRPr="009C6BB8">
              <w:rPr>
                <w:rFonts w:eastAsia="Times New Roman" w:cs="Times New Roman"/>
                <w:i/>
                <w:sz w:val="24"/>
                <w:szCs w:val="20"/>
                <w:lang w:eastAsia="it-IT"/>
              </w:rPr>
              <w:t>obiettivi</w:t>
            </w:r>
            <w:r w:rsidRPr="009C6BB8">
              <w:rPr>
                <w:rFonts w:eastAsia="Times New Roman" w:cs="Times New Roman"/>
                <w:i/>
                <w:spacing w:val="-1"/>
                <w:sz w:val="24"/>
                <w:szCs w:val="20"/>
                <w:lang w:eastAsia="it-IT"/>
              </w:rPr>
              <w:t>dellaprova)</w:t>
            </w:r>
          </w:p>
        </w:tc>
        <w:tc>
          <w:tcPr>
            <w:tcW w:w="1628" w:type="dxa"/>
            <w:shd w:val="clear" w:color="auto" w:fill="D9D9D9" w:themeFill="background1" w:themeFillShade="D9"/>
          </w:tcPr>
          <w:p w:rsidR="009C6BB8" w:rsidRPr="009C6BB8" w:rsidRDefault="009C6BB8" w:rsidP="009C6BB8">
            <w:pPr>
              <w:ind w:left="60" w:right="106"/>
              <w:jc w:val="center"/>
              <w:rPr>
                <w:rFonts w:ascii="Times New Roman" w:eastAsia="Times New Roman" w:hAnsi="Times New Roman" w:cs="Times New Roman"/>
                <w:b/>
                <w:spacing w:val="-1"/>
                <w:sz w:val="24"/>
                <w:szCs w:val="20"/>
                <w:lang w:eastAsia="it-IT"/>
              </w:rPr>
            </w:pPr>
            <w:r w:rsidRPr="009C6BB8">
              <w:rPr>
                <w:rFonts w:ascii="Times New Roman" w:eastAsia="Times New Roman" w:hAnsi="Times New Roman" w:cs="Times New Roman"/>
                <w:b/>
                <w:spacing w:val="-1"/>
                <w:sz w:val="24"/>
                <w:szCs w:val="20"/>
                <w:lang w:eastAsia="it-IT"/>
              </w:rPr>
              <w:t>Punteggio</w:t>
            </w:r>
          </w:p>
          <w:p w:rsidR="009C6BB8" w:rsidRPr="009C6BB8" w:rsidRDefault="009C6BB8" w:rsidP="009C6BB8">
            <w:pPr>
              <w:ind w:left="60" w:right="106"/>
              <w:jc w:val="center"/>
              <w:rPr>
                <w:rFonts w:ascii="Times New Roman" w:eastAsia="Times New Roman" w:hAnsi="Times New Roman" w:cs="Times New Roman"/>
                <w:b/>
                <w:bCs/>
                <w:sz w:val="24"/>
                <w:szCs w:val="24"/>
                <w:lang w:eastAsia="it-IT"/>
              </w:rPr>
            </w:pPr>
            <w:r w:rsidRPr="009C6BB8">
              <w:rPr>
                <w:rFonts w:ascii="Times New Roman" w:eastAsia="Times New Roman" w:hAnsi="Times New Roman" w:cs="Times New Roman"/>
                <w:b/>
                <w:bCs/>
                <w:spacing w:val="-1"/>
                <w:sz w:val="24"/>
                <w:szCs w:val="24"/>
                <w:lang w:eastAsia="it-IT"/>
              </w:rPr>
              <w:t>massimo</w:t>
            </w:r>
          </w:p>
        </w:tc>
      </w:tr>
      <w:tr w:rsidR="009C6BB8" w:rsidRPr="009C6BB8" w:rsidTr="00AA1CC0">
        <w:trPr>
          <w:trHeight w:val="753"/>
        </w:trPr>
        <w:tc>
          <w:tcPr>
            <w:tcW w:w="7378" w:type="dxa"/>
          </w:tcPr>
          <w:p w:rsidR="009C6BB8" w:rsidRPr="009C6BB8" w:rsidRDefault="009C6BB8" w:rsidP="009C6BB8">
            <w:pPr>
              <w:keepNext/>
              <w:ind w:left="34" w:firstLine="708"/>
              <w:outlineLvl w:val="0"/>
              <w:rPr>
                <w:rFonts w:eastAsia="Times New Roman" w:cs="Times New Roman"/>
                <w:sz w:val="24"/>
                <w:szCs w:val="20"/>
                <w:lang w:eastAsia="it-IT"/>
              </w:rPr>
            </w:pPr>
            <w:r w:rsidRPr="009C6BB8">
              <w:rPr>
                <w:rFonts w:eastAsia="Times New Roman" w:cs="Times New Roman"/>
                <w:sz w:val="24"/>
                <w:szCs w:val="20"/>
                <w:lang w:eastAsia="it-IT"/>
              </w:rPr>
              <w:t>Utilizzo del patrimonio lessicale ed espressivo della lingua italiana secondo le esigenze comunicative del contesto professionale.</w:t>
            </w:r>
          </w:p>
        </w:tc>
        <w:tc>
          <w:tcPr>
            <w:tcW w:w="1628" w:type="dxa"/>
            <w:vAlign w:val="center"/>
          </w:tcPr>
          <w:p w:rsidR="009C6BB8" w:rsidRPr="009C6BB8" w:rsidRDefault="009C6BB8" w:rsidP="009C6BB8">
            <w:pPr>
              <w:keepNext/>
              <w:ind w:firstLine="708"/>
              <w:jc w:val="center"/>
              <w:outlineLvl w:val="0"/>
              <w:rPr>
                <w:rFonts w:eastAsia="Times New Roman" w:cs="Times New Roman"/>
                <w:bCs/>
                <w:sz w:val="24"/>
                <w:szCs w:val="20"/>
                <w:lang w:eastAsia="it-IT"/>
              </w:rPr>
            </w:pPr>
            <w:r w:rsidRPr="009C6BB8">
              <w:rPr>
                <w:rFonts w:eastAsia="Times New Roman" w:cs="Times New Roman"/>
                <w:sz w:val="24"/>
                <w:szCs w:val="20"/>
                <w:lang w:eastAsia="it-IT"/>
              </w:rPr>
              <w:t>4</w:t>
            </w:r>
          </w:p>
        </w:tc>
      </w:tr>
      <w:tr w:rsidR="009C6BB8" w:rsidRPr="009C6BB8" w:rsidTr="00AA1CC0">
        <w:trPr>
          <w:trHeight w:val="763"/>
        </w:trPr>
        <w:tc>
          <w:tcPr>
            <w:tcW w:w="7378" w:type="dxa"/>
          </w:tcPr>
          <w:p w:rsidR="009C6BB8" w:rsidRPr="009C6BB8" w:rsidRDefault="009C6BB8" w:rsidP="009C6BB8">
            <w:pPr>
              <w:autoSpaceDE w:val="0"/>
              <w:autoSpaceDN w:val="0"/>
              <w:adjustRightInd w:val="0"/>
              <w:rPr>
                <w:rFonts w:eastAsia="Calibri"/>
                <w:bCs/>
                <w:sz w:val="24"/>
                <w:szCs w:val="24"/>
              </w:rPr>
            </w:pPr>
            <w:r w:rsidRPr="009C6BB8">
              <w:rPr>
                <w:rFonts w:eastAsia="Calibri"/>
                <w:bCs/>
                <w:sz w:val="24"/>
                <w:szCs w:val="24"/>
              </w:rPr>
              <w:t>Utilizzo di una struttura logico espositiva coerente a quanto richiesto dalla tipologia di prova.</w:t>
            </w:r>
          </w:p>
        </w:tc>
        <w:tc>
          <w:tcPr>
            <w:tcW w:w="1628" w:type="dxa"/>
            <w:vAlign w:val="center"/>
          </w:tcPr>
          <w:p w:rsidR="009C6BB8" w:rsidRPr="009C6BB8" w:rsidRDefault="009C6BB8" w:rsidP="009C6BB8">
            <w:pPr>
              <w:keepNext/>
              <w:ind w:firstLine="708"/>
              <w:jc w:val="center"/>
              <w:outlineLvl w:val="0"/>
              <w:rPr>
                <w:rFonts w:eastAsia="Times New Roman" w:cs="Times New Roman"/>
                <w:bCs/>
                <w:sz w:val="24"/>
                <w:szCs w:val="20"/>
                <w:lang w:eastAsia="it-IT"/>
              </w:rPr>
            </w:pPr>
            <w:r w:rsidRPr="009C6BB8">
              <w:rPr>
                <w:rFonts w:eastAsia="Times New Roman" w:cs="Times New Roman"/>
                <w:sz w:val="24"/>
                <w:szCs w:val="20"/>
                <w:lang w:eastAsia="it-IT"/>
              </w:rPr>
              <w:t>3</w:t>
            </w:r>
          </w:p>
        </w:tc>
      </w:tr>
      <w:tr w:rsidR="009C6BB8" w:rsidRPr="009C6BB8" w:rsidTr="00AA1CC0">
        <w:trPr>
          <w:trHeight w:val="736"/>
        </w:trPr>
        <w:tc>
          <w:tcPr>
            <w:tcW w:w="7378" w:type="dxa"/>
          </w:tcPr>
          <w:p w:rsidR="009C6BB8" w:rsidRPr="009C6BB8" w:rsidRDefault="009C6BB8" w:rsidP="009C6BB8">
            <w:pPr>
              <w:keepNext/>
              <w:ind w:firstLine="708"/>
              <w:outlineLvl w:val="0"/>
              <w:rPr>
                <w:rFonts w:eastAsia="Times New Roman" w:cs="Times New Roman"/>
                <w:strike/>
                <w:sz w:val="24"/>
                <w:szCs w:val="20"/>
                <w:lang w:eastAsia="it-IT"/>
              </w:rPr>
            </w:pPr>
            <w:r w:rsidRPr="009C6BB8">
              <w:rPr>
                <w:rFonts w:eastAsia="Times New Roman" w:cs="Times New Roman"/>
                <w:sz w:val="24"/>
                <w:szCs w:val="20"/>
                <w:lang w:eastAsia="it-IT"/>
              </w:rPr>
              <w:t>Padronanza delle conoscenze relative ai nuclei tematici fondamentali di riferimento della prova.</w:t>
            </w:r>
          </w:p>
        </w:tc>
        <w:tc>
          <w:tcPr>
            <w:tcW w:w="1628" w:type="dxa"/>
            <w:vAlign w:val="center"/>
          </w:tcPr>
          <w:p w:rsidR="009C6BB8" w:rsidRPr="009C6BB8" w:rsidRDefault="009C6BB8" w:rsidP="009C6BB8">
            <w:pPr>
              <w:keepNext/>
              <w:ind w:firstLine="708"/>
              <w:jc w:val="center"/>
              <w:outlineLvl w:val="0"/>
              <w:rPr>
                <w:rFonts w:eastAsia="Times New Roman" w:cs="Times New Roman"/>
                <w:bCs/>
                <w:sz w:val="24"/>
                <w:szCs w:val="20"/>
                <w:lang w:eastAsia="it-IT"/>
              </w:rPr>
            </w:pPr>
            <w:r w:rsidRPr="009C6BB8">
              <w:rPr>
                <w:rFonts w:eastAsia="Times New Roman" w:cs="Times New Roman"/>
                <w:sz w:val="24"/>
                <w:szCs w:val="20"/>
                <w:lang w:eastAsia="it-IT"/>
              </w:rPr>
              <w:t>5</w:t>
            </w:r>
          </w:p>
        </w:tc>
      </w:tr>
      <w:tr w:rsidR="009C6BB8" w:rsidRPr="009C6BB8" w:rsidTr="00AA1CC0">
        <w:trPr>
          <w:trHeight w:val="727"/>
        </w:trPr>
        <w:tc>
          <w:tcPr>
            <w:tcW w:w="7378" w:type="dxa"/>
          </w:tcPr>
          <w:p w:rsidR="009C6BB8" w:rsidRPr="009C6BB8" w:rsidRDefault="009C6BB8" w:rsidP="009C6BB8">
            <w:pPr>
              <w:autoSpaceDE w:val="0"/>
              <w:autoSpaceDN w:val="0"/>
              <w:adjustRightInd w:val="0"/>
              <w:rPr>
                <w:rFonts w:cs="Times New Roman"/>
                <w:bCs/>
                <w:sz w:val="24"/>
                <w:szCs w:val="24"/>
              </w:rPr>
            </w:pPr>
            <w:r w:rsidRPr="009C6BB8">
              <w:rPr>
                <w:rFonts w:cs="Times New Roman"/>
                <w:bCs/>
                <w:sz w:val="24"/>
                <w:szCs w:val="24"/>
              </w:rPr>
              <w:t>Ricorso agli aspetti delle competenze professionali specifiche utili a conseguire le finalità dell’elaborato.</w:t>
            </w:r>
          </w:p>
        </w:tc>
        <w:tc>
          <w:tcPr>
            <w:tcW w:w="1628" w:type="dxa"/>
            <w:vAlign w:val="center"/>
          </w:tcPr>
          <w:p w:rsidR="009C6BB8" w:rsidRPr="009C6BB8" w:rsidRDefault="009C6BB8" w:rsidP="009C6BB8">
            <w:pPr>
              <w:keepNext/>
              <w:ind w:firstLine="708"/>
              <w:jc w:val="center"/>
              <w:outlineLvl w:val="0"/>
              <w:rPr>
                <w:rFonts w:eastAsia="Times New Roman" w:cs="Times New Roman"/>
                <w:bCs/>
                <w:sz w:val="24"/>
                <w:szCs w:val="20"/>
                <w:lang w:eastAsia="it-IT"/>
              </w:rPr>
            </w:pPr>
            <w:r w:rsidRPr="009C6BB8">
              <w:rPr>
                <w:rFonts w:eastAsia="Times New Roman" w:cs="Times New Roman"/>
                <w:sz w:val="24"/>
                <w:szCs w:val="20"/>
                <w:lang w:eastAsia="it-IT"/>
              </w:rPr>
              <w:t>8</w:t>
            </w:r>
          </w:p>
        </w:tc>
      </w:tr>
    </w:tbl>
    <w:p w:rsidR="009C6BB8" w:rsidRPr="009C6BB8" w:rsidRDefault="009C6BB8" w:rsidP="009C6BB8">
      <w:pPr>
        <w:spacing w:after="0" w:line="240" w:lineRule="auto"/>
        <w:ind w:left="284"/>
        <w:jc w:val="both"/>
        <w:rPr>
          <w:rFonts w:ascii="Times New Roman" w:eastAsiaTheme="minorEastAsia" w:hAnsi="Times New Roman" w:cs="Times New Roman"/>
          <w:sz w:val="20"/>
          <w:szCs w:val="20"/>
          <w:lang w:eastAsia="it-IT"/>
        </w:rPr>
      </w:pPr>
    </w:p>
    <w:p w:rsidR="009C6BB8" w:rsidRPr="009C6BB8" w:rsidRDefault="009C6BB8" w:rsidP="009C6BB8">
      <w:pPr>
        <w:spacing w:after="0" w:line="240" w:lineRule="auto"/>
        <w:ind w:left="284"/>
        <w:jc w:val="both"/>
        <w:rPr>
          <w:rFonts w:ascii="Times New Roman" w:eastAsiaTheme="minorEastAsia" w:hAnsi="Times New Roman" w:cs="Times New Roman"/>
          <w:sz w:val="20"/>
          <w:szCs w:val="20"/>
          <w:lang w:eastAsia="it-IT"/>
        </w:rPr>
      </w:pPr>
    </w:p>
    <w:p w:rsidR="009C6BB8" w:rsidRDefault="009C6BB8" w:rsidP="0051190A"/>
    <w:p w:rsidR="00D9078D" w:rsidRDefault="00D9078D" w:rsidP="0051190A"/>
    <w:p w:rsidR="00D9078D" w:rsidRDefault="00D9078D" w:rsidP="0051190A"/>
    <w:p w:rsidR="00D9078D" w:rsidRDefault="00D9078D" w:rsidP="0051190A"/>
    <w:p w:rsidR="00D9078D" w:rsidRDefault="00D9078D" w:rsidP="0051190A"/>
    <w:p w:rsidR="00D9078D" w:rsidRDefault="00D9078D" w:rsidP="0051190A"/>
    <w:p w:rsidR="00D9078D" w:rsidRDefault="00D9078D" w:rsidP="0051190A"/>
    <w:p w:rsidR="00D9078D" w:rsidRDefault="00D9078D" w:rsidP="0051190A"/>
    <w:p w:rsidR="00D9078D" w:rsidRDefault="00D9078D" w:rsidP="0051190A"/>
    <w:p w:rsidR="00D9078D" w:rsidRDefault="00D9078D" w:rsidP="0051190A"/>
    <w:p w:rsidR="00D9078D" w:rsidRDefault="00D9078D" w:rsidP="0051190A"/>
    <w:p w:rsidR="00D9078D" w:rsidRDefault="00D9078D" w:rsidP="0051190A"/>
    <w:p w:rsidR="00D9078D" w:rsidRPr="00D9078D" w:rsidRDefault="00D9078D" w:rsidP="00D9078D">
      <w:pPr>
        <w:spacing w:after="0" w:line="240" w:lineRule="auto"/>
        <w:ind w:left="284"/>
        <w:jc w:val="both"/>
        <w:rPr>
          <w:rFonts w:ascii="Times New Roman" w:eastAsiaTheme="minorEastAsia" w:hAnsi="Times New Roman" w:cs="Times New Roman"/>
          <w:sz w:val="20"/>
          <w:szCs w:val="20"/>
          <w:lang w:eastAsia="it-IT"/>
        </w:rPr>
      </w:pPr>
      <w:r w:rsidRPr="00D9078D">
        <w:rPr>
          <w:rFonts w:ascii="Times New Roman" w:eastAsia="Times New Roman" w:hAnsi="Times New Roman" w:cs="Times New Roman"/>
          <w:b/>
          <w:sz w:val="20"/>
          <w:szCs w:val="20"/>
          <w:lang w:eastAsia="it-IT"/>
        </w:rPr>
        <w:t>CLASSE</w:t>
      </w:r>
      <w:r w:rsidRPr="00D9078D">
        <w:rPr>
          <w:rFonts w:ascii="Times New Roman" w:eastAsia="Times New Roman" w:hAnsi="Times New Roman" w:cs="Times New Roman"/>
          <w:sz w:val="20"/>
          <w:szCs w:val="20"/>
          <w:lang w:eastAsia="it-IT"/>
        </w:rPr>
        <w:t>:</w:t>
      </w:r>
      <w:r w:rsidRPr="00D9078D">
        <w:rPr>
          <w:rFonts w:ascii="Times New Roman" w:eastAsia="Times New Roman" w:hAnsi="Times New Roman" w:cs="Times New Roman"/>
          <w:spacing w:val="-2"/>
          <w:sz w:val="20"/>
          <w:szCs w:val="20"/>
          <w:lang w:eastAsia="it-IT"/>
        </w:rPr>
        <w:t xml:space="preserve"> …………………</w:t>
      </w:r>
      <w:r w:rsidRPr="00D9078D">
        <w:rPr>
          <w:rFonts w:ascii="Times New Roman" w:eastAsia="Times New Roman" w:hAnsi="Times New Roman" w:cs="Times New Roman"/>
          <w:sz w:val="20"/>
          <w:szCs w:val="20"/>
          <w:lang w:eastAsia="it-IT"/>
        </w:rPr>
        <w:tab/>
      </w:r>
      <w:r w:rsidRPr="00D9078D">
        <w:rPr>
          <w:rFonts w:ascii="Times New Roman" w:eastAsia="Times New Roman" w:hAnsi="Times New Roman" w:cs="Times New Roman"/>
          <w:b/>
          <w:sz w:val="20"/>
          <w:szCs w:val="20"/>
          <w:lang w:eastAsia="it-IT"/>
        </w:rPr>
        <w:t>CANDIDATO/A</w:t>
      </w:r>
      <w:r w:rsidRPr="00D9078D">
        <w:rPr>
          <w:rFonts w:ascii="Times New Roman" w:eastAsia="Times New Roman" w:hAnsi="Times New Roman" w:cs="Times New Roman"/>
          <w:sz w:val="20"/>
          <w:szCs w:val="20"/>
          <w:lang w:eastAsia="it-IT"/>
        </w:rPr>
        <w:t>:</w:t>
      </w:r>
      <w:r w:rsidRPr="00D9078D">
        <w:rPr>
          <w:rFonts w:ascii="Times New Roman" w:eastAsia="Times New Roman" w:hAnsi="Times New Roman" w:cs="Times New Roman"/>
          <w:spacing w:val="-2"/>
          <w:sz w:val="20"/>
          <w:szCs w:val="20"/>
          <w:lang w:eastAsia="it-IT"/>
        </w:rPr>
        <w:t>…………………………………………………………….</w:t>
      </w:r>
    </w:p>
    <w:tbl>
      <w:tblPr>
        <w:tblStyle w:val="TableNormal"/>
        <w:tblW w:w="9364"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5122"/>
        <w:gridCol w:w="705"/>
        <w:gridCol w:w="1141"/>
      </w:tblGrid>
      <w:tr w:rsidR="00D9078D" w:rsidRPr="00D9078D" w:rsidTr="00AA1CC0">
        <w:trPr>
          <w:trHeight w:val="274"/>
        </w:trPr>
        <w:tc>
          <w:tcPr>
            <w:tcW w:w="2396" w:type="dxa"/>
            <w:shd w:val="clear" w:color="auto" w:fill="F1F1F1"/>
          </w:tcPr>
          <w:p w:rsidR="00D9078D" w:rsidRPr="00D9078D" w:rsidRDefault="00D9078D" w:rsidP="00D9078D">
            <w:pPr>
              <w:spacing w:before="54" w:line="204" w:lineRule="exact"/>
              <w:ind w:left="110"/>
              <w:rPr>
                <w:rFonts w:ascii="Calibri" w:eastAsia="Calibri" w:hAnsi="Calibri" w:cs="Calibri"/>
                <w:sz w:val="18"/>
              </w:rPr>
            </w:pPr>
            <w:r w:rsidRPr="00D9078D">
              <w:rPr>
                <w:rFonts w:ascii="Calibri" w:eastAsia="Calibri" w:hAnsi="Calibri" w:cs="Calibri"/>
                <w:b/>
                <w:sz w:val="18"/>
              </w:rPr>
              <w:t>INDICATORI</w:t>
            </w:r>
            <w:r w:rsidRPr="00D9078D">
              <w:rPr>
                <w:rFonts w:ascii="Calibri" w:eastAsia="Calibri" w:hAnsi="Calibri" w:cs="Calibri"/>
                <w:spacing w:val="-2"/>
                <w:sz w:val="18"/>
              </w:rPr>
              <w:t>(ministeriali)</w:t>
            </w:r>
          </w:p>
        </w:tc>
        <w:tc>
          <w:tcPr>
            <w:tcW w:w="5122" w:type="dxa"/>
            <w:shd w:val="clear" w:color="auto" w:fill="F1F1F1"/>
          </w:tcPr>
          <w:p w:rsidR="00D9078D" w:rsidRPr="00D9078D" w:rsidRDefault="00D9078D" w:rsidP="00D9078D">
            <w:pPr>
              <w:spacing w:before="54" w:line="204" w:lineRule="exact"/>
              <w:ind w:left="59"/>
              <w:rPr>
                <w:rFonts w:ascii="Calibri" w:eastAsia="Calibri" w:hAnsi="Calibri" w:cs="Calibri"/>
                <w:sz w:val="18"/>
              </w:rPr>
            </w:pPr>
            <w:r w:rsidRPr="00D9078D">
              <w:rPr>
                <w:rFonts w:ascii="Calibri" w:eastAsia="Calibri" w:hAnsi="Calibri" w:cs="Calibri"/>
                <w:b/>
                <w:sz w:val="18"/>
              </w:rPr>
              <w:t>DESCRITTORI</w:t>
            </w:r>
            <w:r w:rsidRPr="00D9078D">
              <w:rPr>
                <w:rFonts w:ascii="Calibri" w:eastAsia="Calibri" w:hAnsi="Calibri" w:cs="Calibri"/>
                <w:sz w:val="18"/>
              </w:rPr>
              <w:t xml:space="preserve">(della </w:t>
            </w:r>
            <w:r w:rsidRPr="00D9078D">
              <w:rPr>
                <w:rFonts w:ascii="Calibri" w:eastAsia="Calibri" w:hAnsi="Calibri" w:cs="Calibri"/>
                <w:spacing w:val="-2"/>
                <w:sz w:val="18"/>
              </w:rPr>
              <w:t>commissione)</w:t>
            </w:r>
          </w:p>
        </w:tc>
        <w:tc>
          <w:tcPr>
            <w:tcW w:w="705" w:type="dxa"/>
            <w:shd w:val="clear" w:color="auto" w:fill="F1F1F1"/>
          </w:tcPr>
          <w:p w:rsidR="00D9078D" w:rsidRPr="00D9078D" w:rsidRDefault="00D9078D" w:rsidP="00D9078D">
            <w:pPr>
              <w:spacing w:before="54" w:line="204" w:lineRule="exact"/>
              <w:ind w:left="110"/>
              <w:rPr>
                <w:rFonts w:ascii="Calibri" w:eastAsia="Calibri" w:hAnsi="Calibri" w:cs="Calibri"/>
                <w:b/>
                <w:sz w:val="18"/>
              </w:rPr>
            </w:pPr>
            <w:r w:rsidRPr="00D9078D">
              <w:rPr>
                <w:rFonts w:ascii="Calibri" w:eastAsia="Calibri" w:hAnsi="Calibri" w:cs="Calibri"/>
                <w:b/>
                <w:spacing w:val="-4"/>
                <w:sz w:val="18"/>
              </w:rPr>
              <w:t>P.TI</w:t>
            </w:r>
          </w:p>
        </w:tc>
        <w:tc>
          <w:tcPr>
            <w:tcW w:w="1141" w:type="dxa"/>
            <w:shd w:val="clear" w:color="auto" w:fill="F1F1F1"/>
          </w:tcPr>
          <w:p w:rsidR="00D9078D" w:rsidRPr="00D9078D" w:rsidRDefault="00D9078D" w:rsidP="00D9078D">
            <w:pPr>
              <w:spacing w:before="54" w:line="204" w:lineRule="exact"/>
              <w:ind w:left="110"/>
              <w:rPr>
                <w:rFonts w:ascii="Calibri" w:eastAsia="Calibri" w:hAnsi="Calibri" w:cs="Calibri"/>
                <w:b/>
                <w:sz w:val="18"/>
              </w:rPr>
            </w:pPr>
            <w:r w:rsidRPr="00D9078D">
              <w:rPr>
                <w:rFonts w:ascii="Calibri" w:eastAsia="Calibri" w:hAnsi="Calibri" w:cs="Calibri"/>
                <w:b/>
                <w:spacing w:val="-2"/>
                <w:sz w:val="18"/>
              </w:rPr>
              <w:t>Valutazione</w:t>
            </w:r>
          </w:p>
        </w:tc>
      </w:tr>
      <w:tr w:rsidR="00D9078D" w:rsidRPr="00D9078D" w:rsidTr="00AA1CC0">
        <w:trPr>
          <w:trHeight w:val="205"/>
        </w:trPr>
        <w:tc>
          <w:tcPr>
            <w:tcW w:w="2396" w:type="dxa"/>
            <w:vMerge w:val="restart"/>
            <w:shd w:val="clear" w:color="auto" w:fill="F1F1F1"/>
          </w:tcPr>
          <w:p w:rsidR="00D9078D" w:rsidRPr="00D9078D" w:rsidRDefault="00D9078D" w:rsidP="00D9078D">
            <w:pPr>
              <w:spacing w:before="54" w:line="242" w:lineRule="auto"/>
              <w:ind w:left="110" w:right="101"/>
              <w:jc w:val="both"/>
              <w:rPr>
                <w:rFonts w:ascii="Calibri" w:eastAsia="Calibri" w:hAnsi="Calibri" w:cs="Calibri"/>
                <w:sz w:val="16"/>
                <w:lang w:val="it-IT"/>
              </w:rPr>
            </w:pPr>
            <w:r w:rsidRPr="00D9078D">
              <w:rPr>
                <w:rFonts w:ascii="Calibri" w:eastAsia="Calibri" w:hAnsi="Calibri" w:cs="Calibri"/>
                <w:sz w:val="16"/>
                <w:lang w:val="it-IT"/>
              </w:rPr>
              <w:t>Utilizzo del patrimonio lessicaleedespressivodellalinguaitalianasecondoleesigenzecomunicativedel contesto professionale.</w:t>
            </w:r>
          </w:p>
        </w:tc>
        <w:tc>
          <w:tcPr>
            <w:tcW w:w="5122" w:type="dxa"/>
          </w:tcPr>
          <w:p w:rsidR="00D9078D" w:rsidRPr="00D9078D" w:rsidRDefault="00D9078D" w:rsidP="00D9078D">
            <w:pPr>
              <w:spacing w:before="54" w:line="180" w:lineRule="exact"/>
              <w:ind w:left="59"/>
              <w:rPr>
                <w:rFonts w:ascii="Calibri" w:eastAsia="Calibri" w:hAnsi="Calibri" w:cs="Calibri"/>
                <w:sz w:val="16"/>
                <w:lang w:val="it-IT"/>
              </w:rPr>
            </w:pPr>
            <w:r w:rsidRPr="00D9078D">
              <w:rPr>
                <w:rFonts w:ascii="Calibri" w:eastAsia="Calibri" w:hAnsi="Calibri" w:cs="Calibri"/>
                <w:sz w:val="16"/>
                <w:lang w:val="it-IT"/>
              </w:rPr>
              <w:t>Utilizzodelpatrimoniolessicaleedespressivoinadeguatoenon</w:t>
            </w:r>
            <w:r w:rsidRPr="00D9078D">
              <w:rPr>
                <w:rFonts w:ascii="Calibri" w:eastAsia="Calibri" w:hAnsi="Calibri" w:cs="Calibri"/>
                <w:spacing w:val="-2"/>
                <w:sz w:val="16"/>
                <w:lang w:val="it-IT"/>
              </w:rPr>
              <w:t>appropriato.</w:t>
            </w:r>
          </w:p>
        </w:tc>
        <w:tc>
          <w:tcPr>
            <w:tcW w:w="705" w:type="dxa"/>
          </w:tcPr>
          <w:p w:rsidR="00D9078D" w:rsidRPr="00D9078D" w:rsidRDefault="00D9078D" w:rsidP="00D9078D">
            <w:pPr>
              <w:spacing w:before="54" w:line="180" w:lineRule="exact"/>
              <w:ind w:left="110"/>
              <w:rPr>
                <w:rFonts w:ascii="Calibri" w:eastAsia="Calibri" w:hAnsi="Calibri" w:cs="Calibri"/>
                <w:b/>
                <w:sz w:val="16"/>
              </w:rPr>
            </w:pPr>
            <w:r w:rsidRPr="00D9078D">
              <w:rPr>
                <w:rFonts w:ascii="Calibri" w:eastAsia="Calibri" w:hAnsi="Calibri" w:cs="Calibri"/>
                <w:b/>
                <w:sz w:val="16"/>
              </w:rPr>
              <w:t>1</w:t>
            </w:r>
          </w:p>
        </w:tc>
        <w:tc>
          <w:tcPr>
            <w:tcW w:w="1141" w:type="dxa"/>
          </w:tcPr>
          <w:p w:rsidR="00D9078D" w:rsidRPr="00D9078D" w:rsidRDefault="00D9078D" w:rsidP="00D9078D">
            <w:pPr>
              <w:spacing w:before="54"/>
              <w:rPr>
                <w:rFonts w:ascii="Calibri" w:eastAsia="Calibri" w:hAnsi="Calibri" w:cs="Calibri"/>
                <w:sz w:val="14"/>
              </w:rPr>
            </w:pPr>
          </w:p>
        </w:tc>
      </w:tr>
      <w:tr w:rsidR="00D9078D" w:rsidRPr="00D9078D" w:rsidTr="00AA1CC0">
        <w:trPr>
          <w:trHeight w:val="365"/>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80" w:lineRule="exact"/>
              <w:ind w:left="59"/>
              <w:rPr>
                <w:rFonts w:ascii="Calibri" w:eastAsia="Calibri" w:hAnsi="Calibri" w:cs="Calibri"/>
                <w:sz w:val="16"/>
                <w:lang w:val="it-IT"/>
              </w:rPr>
            </w:pPr>
            <w:r w:rsidRPr="00D9078D">
              <w:rPr>
                <w:rFonts w:ascii="Calibri" w:eastAsia="Calibri" w:hAnsi="Calibri" w:cs="Calibri"/>
                <w:sz w:val="16"/>
                <w:lang w:val="it-IT"/>
              </w:rPr>
              <w:t>Utilizzodelpatrimoniolessicaleedespressivocomplessivamenteadeguatoenon sempre appropriato.</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2</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210"/>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ind w:left="59"/>
              <w:rPr>
                <w:rFonts w:ascii="Calibri" w:eastAsia="Calibri" w:hAnsi="Calibri" w:cs="Calibri"/>
                <w:sz w:val="16"/>
                <w:lang w:val="it-IT"/>
              </w:rPr>
            </w:pPr>
            <w:r w:rsidRPr="00D9078D">
              <w:rPr>
                <w:rFonts w:ascii="Calibri" w:eastAsia="Calibri" w:hAnsi="Calibri" w:cs="Calibri"/>
                <w:sz w:val="16"/>
                <w:lang w:val="it-IT"/>
              </w:rPr>
              <w:t>Utilizzodelpatrimoniolessicaleedespressivoappropriatoed</w:t>
            </w:r>
            <w:r w:rsidRPr="00D9078D">
              <w:rPr>
                <w:rFonts w:ascii="Calibri" w:eastAsia="Calibri" w:hAnsi="Calibri" w:cs="Calibri"/>
                <w:spacing w:val="-2"/>
                <w:sz w:val="16"/>
                <w:lang w:val="it-IT"/>
              </w:rPr>
              <w:t>efficace.</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3</w:t>
            </w:r>
          </w:p>
        </w:tc>
        <w:tc>
          <w:tcPr>
            <w:tcW w:w="1141" w:type="dxa"/>
          </w:tcPr>
          <w:p w:rsidR="00D9078D" w:rsidRPr="00D9078D" w:rsidRDefault="00D9078D" w:rsidP="00D9078D">
            <w:pPr>
              <w:spacing w:before="54"/>
              <w:rPr>
                <w:rFonts w:ascii="Calibri" w:eastAsia="Calibri" w:hAnsi="Calibri" w:cs="Calibri"/>
                <w:sz w:val="14"/>
              </w:rPr>
            </w:pPr>
          </w:p>
        </w:tc>
      </w:tr>
      <w:tr w:rsidR="00D9078D" w:rsidRPr="00D9078D" w:rsidTr="00AA1CC0">
        <w:trPr>
          <w:trHeight w:val="180"/>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60" w:lineRule="exact"/>
              <w:ind w:left="59"/>
              <w:rPr>
                <w:rFonts w:ascii="Calibri" w:eastAsia="Calibri" w:hAnsi="Calibri" w:cs="Calibri"/>
                <w:sz w:val="16"/>
                <w:lang w:val="it-IT"/>
              </w:rPr>
            </w:pPr>
            <w:r w:rsidRPr="00D9078D">
              <w:rPr>
                <w:rFonts w:ascii="Calibri" w:eastAsia="Calibri" w:hAnsi="Calibri" w:cs="Calibri"/>
                <w:sz w:val="16"/>
                <w:lang w:val="it-IT"/>
              </w:rPr>
              <w:t>Utilizzodelpatrimoniolessicaleedespressivoappropriato,riccoed</w:t>
            </w:r>
            <w:r w:rsidRPr="00D9078D">
              <w:rPr>
                <w:rFonts w:ascii="Calibri" w:eastAsia="Calibri" w:hAnsi="Calibri" w:cs="Calibri"/>
                <w:spacing w:val="-2"/>
                <w:sz w:val="16"/>
                <w:lang w:val="it-IT"/>
              </w:rPr>
              <w:t>efficace.</w:t>
            </w:r>
          </w:p>
        </w:tc>
        <w:tc>
          <w:tcPr>
            <w:tcW w:w="705" w:type="dxa"/>
            <w:shd w:val="clear" w:color="auto" w:fill="F1F1F1"/>
          </w:tcPr>
          <w:p w:rsidR="00D9078D" w:rsidRPr="00D9078D" w:rsidRDefault="00D9078D" w:rsidP="00D9078D">
            <w:pPr>
              <w:spacing w:before="54" w:line="160" w:lineRule="exact"/>
              <w:ind w:left="110"/>
              <w:rPr>
                <w:rFonts w:ascii="Calibri" w:eastAsia="Calibri" w:hAnsi="Calibri" w:cs="Calibri"/>
                <w:b/>
                <w:sz w:val="16"/>
              </w:rPr>
            </w:pPr>
            <w:r w:rsidRPr="00D9078D">
              <w:rPr>
                <w:rFonts w:ascii="Calibri" w:eastAsia="Calibri" w:hAnsi="Calibri" w:cs="Calibri"/>
                <w:b/>
                <w:sz w:val="16"/>
              </w:rPr>
              <w:t>4</w:t>
            </w:r>
          </w:p>
        </w:tc>
        <w:tc>
          <w:tcPr>
            <w:tcW w:w="1141" w:type="dxa"/>
          </w:tcPr>
          <w:p w:rsidR="00D9078D" w:rsidRPr="00D9078D" w:rsidRDefault="00D9078D" w:rsidP="00D9078D">
            <w:pPr>
              <w:spacing w:before="54"/>
              <w:rPr>
                <w:rFonts w:ascii="Calibri" w:eastAsia="Calibri" w:hAnsi="Calibri" w:cs="Calibri"/>
                <w:sz w:val="12"/>
              </w:rPr>
            </w:pPr>
          </w:p>
        </w:tc>
      </w:tr>
      <w:tr w:rsidR="00D9078D" w:rsidRPr="00D9078D" w:rsidTr="00AA1CC0">
        <w:trPr>
          <w:trHeight w:val="185"/>
        </w:trPr>
        <w:tc>
          <w:tcPr>
            <w:tcW w:w="2396" w:type="dxa"/>
            <w:vMerge w:val="restart"/>
            <w:shd w:val="clear" w:color="auto" w:fill="F1F1F1"/>
          </w:tcPr>
          <w:p w:rsidR="00D9078D" w:rsidRPr="00D9078D" w:rsidRDefault="00D9078D" w:rsidP="00D9078D">
            <w:pPr>
              <w:spacing w:before="54"/>
              <w:ind w:left="110" w:right="97"/>
              <w:jc w:val="both"/>
              <w:rPr>
                <w:rFonts w:ascii="Calibri" w:eastAsia="Calibri" w:hAnsi="Calibri" w:cs="Calibri"/>
                <w:sz w:val="16"/>
                <w:lang w:val="it-IT"/>
              </w:rPr>
            </w:pPr>
            <w:r w:rsidRPr="00D9078D">
              <w:rPr>
                <w:rFonts w:ascii="Calibri" w:eastAsia="Calibri" w:hAnsi="Calibri" w:cs="Calibri"/>
                <w:sz w:val="16"/>
                <w:lang w:val="it-IT"/>
              </w:rPr>
              <w:t>Utilizzo di una struttura logicoespositiva coerente a quantorichiesto dalla tipologia di prova.</w:t>
            </w:r>
          </w:p>
        </w:tc>
        <w:tc>
          <w:tcPr>
            <w:tcW w:w="5122" w:type="dxa"/>
          </w:tcPr>
          <w:p w:rsidR="00D9078D" w:rsidRPr="00D9078D" w:rsidRDefault="00D9078D" w:rsidP="00D9078D">
            <w:pPr>
              <w:spacing w:before="54" w:line="164" w:lineRule="exact"/>
              <w:ind w:left="59"/>
              <w:rPr>
                <w:rFonts w:ascii="Calibri" w:eastAsia="Calibri" w:hAnsi="Calibri" w:cs="Calibri"/>
                <w:sz w:val="16"/>
                <w:lang w:val="it-IT"/>
              </w:rPr>
            </w:pPr>
            <w:r w:rsidRPr="00D9078D">
              <w:rPr>
                <w:rFonts w:ascii="Calibri" w:eastAsia="Calibri" w:hAnsi="Calibri" w:cs="Calibri"/>
                <w:sz w:val="16"/>
                <w:lang w:val="it-IT"/>
              </w:rPr>
              <w:t>Nonadeguatol’utilizzodiunastrutturalogico</w:t>
            </w:r>
            <w:r w:rsidRPr="00D9078D">
              <w:rPr>
                <w:rFonts w:ascii="Calibri" w:eastAsia="Calibri" w:hAnsi="Calibri" w:cs="Calibri"/>
                <w:spacing w:val="-2"/>
                <w:sz w:val="16"/>
                <w:lang w:val="it-IT"/>
              </w:rPr>
              <w:t>espositiva.</w:t>
            </w:r>
          </w:p>
        </w:tc>
        <w:tc>
          <w:tcPr>
            <w:tcW w:w="705" w:type="dxa"/>
          </w:tcPr>
          <w:p w:rsidR="00D9078D" w:rsidRPr="00D9078D" w:rsidRDefault="00D9078D" w:rsidP="00D9078D">
            <w:pPr>
              <w:spacing w:before="54" w:line="164" w:lineRule="exact"/>
              <w:ind w:left="110"/>
              <w:rPr>
                <w:rFonts w:ascii="Calibri" w:eastAsia="Calibri" w:hAnsi="Calibri" w:cs="Calibri"/>
                <w:b/>
                <w:sz w:val="16"/>
              </w:rPr>
            </w:pPr>
            <w:r w:rsidRPr="00D9078D">
              <w:rPr>
                <w:rFonts w:ascii="Calibri" w:eastAsia="Calibri" w:hAnsi="Calibri" w:cs="Calibri"/>
                <w:b/>
                <w:sz w:val="16"/>
              </w:rPr>
              <w:t>1</w:t>
            </w:r>
          </w:p>
        </w:tc>
        <w:tc>
          <w:tcPr>
            <w:tcW w:w="1141" w:type="dxa"/>
          </w:tcPr>
          <w:p w:rsidR="00D9078D" w:rsidRPr="00D9078D" w:rsidRDefault="00D9078D" w:rsidP="00D9078D">
            <w:pPr>
              <w:spacing w:before="54"/>
              <w:rPr>
                <w:rFonts w:ascii="Calibri" w:eastAsia="Calibri" w:hAnsi="Calibri" w:cs="Calibri"/>
                <w:sz w:val="12"/>
              </w:rPr>
            </w:pPr>
          </w:p>
        </w:tc>
      </w:tr>
      <w:tr w:rsidR="00D9078D" w:rsidRPr="00D9078D" w:rsidTr="00AA1CC0">
        <w:trPr>
          <w:trHeight w:val="370"/>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86" w:lineRule="exact"/>
              <w:ind w:left="59"/>
              <w:rPr>
                <w:rFonts w:ascii="Calibri" w:eastAsia="Calibri" w:hAnsi="Calibri" w:cs="Calibri"/>
                <w:sz w:val="16"/>
                <w:lang w:val="it-IT"/>
              </w:rPr>
            </w:pPr>
            <w:r w:rsidRPr="00D9078D">
              <w:rPr>
                <w:rFonts w:ascii="Calibri" w:eastAsia="Calibri" w:hAnsi="Calibri" w:cs="Calibri"/>
                <w:sz w:val="16"/>
                <w:lang w:val="it-IT"/>
              </w:rPr>
              <w:t>Nelcomplessocoerenteeconqualcheincongruenza,l’utilizzodiunastruttura logico espositiva.</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2</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288"/>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83" w:lineRule="exact"/>
              <w:ind w:left="59"/>
              <w:rPr>
                <w:rFonts w:ascii="Calibri" w:eastAsia="Calibri" w:hAnsi="Calibri" w:cs="Calibri"/>
                <w:sz w:val="16"/>
                <w:lang w:val="it-IT"/>
              </w:rPr>
            </w:pPr>
            <w:r w:rsidRPr="00D9078D">
              <w:rPr>
                <w:rFonts w:ascii="Calibri" w:eastAsia="Calibri" w:hAnsi="Calibri" w:cs="Calibri"/>
                <w:sz w:val="16"/>
                <w:lang w:val="it-IT"/>
              </w:rPr>
              <w:t>Coerentel’utilizzodiunastrutturalogico</w:t>
            </w:r>
            <w:r w:rsidRPr="00D9078D">
              <w:rPr>
                <w:rFonts w:ascii="Calibri" w:eastAsia="Calibri" w:hAnsi="Calibri" w:cs="Calibri"/>
                <w:spacing w:val="-2"/>
                <w:sz w:val="16"/>
                <w:lang w:val="it-IT"/>
              </w:rPr>
              <w:t>espositiva.</w:t>
            </w:r>
          </w:p>
        </w:tc>
        <w:tc>
          <w:tcPr>
            <w:tcW w:w="705" w:type="dxa"/>
            <w:shd w:val="clear" w:color="auto" w:fill="F1F1F1"/>
          </w:tcPr>
          <w:p w:rsidR="00D9078D" w:rsidRPr="00D9078D" w:rsidRDefault="00D9078D" w:rsidP="00D9078D">
            <w:pPr>
              <w:spacing w:before="54" w:line="183" w:lineRule="exact"/>
              <w:ind w:left="110"/>
              <w:rPr>
                <w:rFonts w:ascii="Calibri" w:eastAsia="Calibri" w:hAnsi="Calibri" w:cs="Calibri"/>
                <w:b/>
                <w:sz w:val="16"/>
              </w:rPr>
            </w:pPr>
            <w:r w:rsidRPr="00D9078D">
              <w:rPr>
                <w:rFonts w:ascii="Calibri" w:eastAsia="Calibri" w:hAnsi="Calibri" w:cs="Calibri"/>
                <w:b/>
                <w:sz w:val="16"/>
              </w:rPr>
              <w:t>3</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55"/>
        </w:trPr>
        <w:tc>
          <w:tcPr>
            <w:tcW w:w="2396" w:type="dxa"/>
            <w:vMerge w:val="restart"/>
            <w:shd w:val="clear" w:color="auto" w:fill="F1F1F1"/>
          </w:tcPr>
          <w:p w:rsidR="00D9078D" w:rsidRPr="00D9078D" w:rsidRDefault="00D9078D" w:rsidP="00D9078D">
            <w:pPr>
              <w:spacing w:before="54"/>
              <w:rPr>
                <w:rFonts w:ascii="Calibri" w:eastAsia="Calibri" w:hAnsi="Calibri" w:cs="Calibri"/>
                <w:sz w:val="18"/>
                <w:lang w:val="it-IT"/>
              </w:rPr>
            </w:pPr>
          </w:p>
          <w:p w:rsidR="00D9078D" w:rsidRPr="00D9078D" w:rsidRDefault="00D9078D" w:rsidP="00D9078D">
            <w:pPr>
              <w:spacing w:before="54"/>
              <w:rPr>
                <w:rFonts w:ascii="Calibri" w:eastAsia="Calibri" w:hAnsi="Calibri" w:cs="Calibri"/>
                <w:sz w:val="18"/>
                <w:lang w:val="it-IT"/>
              </w:rPr>
            </w:pPr>
          </w:p>
          <w:p w:rsidR="00D9078D" w:rsidRPr="00D9078D" w:rsidRDefault="00D9078D" w:rsidP="00D9078D">
            <w:pPr>
              <w:spacing w:before="136"/>
              <w:ind w:left="110" w:right="94"/>
              <w:jc w:val="both"/>
              <w:rPr>
                <w:rFonts w:ascii="Calibri" w:eastAsia="Calibri" w:hAnsi="Calibri" w:cs="Calibri"/>
                <w:sz w:val="16"/>
                <w:lang w:val="it-IT"/>
              </w:rPr>
            </w:pPr>
            <w:r w:rsidRPr="00D9078D">
              <w:rPr>
                <w:rFonts w:ascii="Calibri" w:eastAsia="Calibri" w:hAnsi="Calibri" w:cs="Calibri"/>
                <w:sz w:val="16"/>
                <w:lang w:val="it-IT"/>
              </w:rPr>
              <w:t>Padronanza delle conoscenzerelative ai nuclei tematicifondamentali di riferimento della</w:t>
            </w:r>
            <w:r w:rsidRPr="00D9078D">
              <w:rPr>
                <w:rFonts w:ascii="Calibri" w:eastAsia="Calibri" w:hAnsi="Calibri" w:cs="Calibri"/>
                <w:spacing w:val="-2"/>
                <w:sz w:val="16"/>
                <w:lang w:val="it-IT"/>
              </w:rPr>
              <w:t>prova.</w:t>
            </w:r>
          </w:p>
        </w:tc>
        <w:tc>
          <w:tcPr>
            <w:tcW w:w="5122" w:type="dxa"/>
          </w:tcPr>
          <w:p w:rsidR="00D9078D" w:rsidRPr="00D9078D" w:rsidRDefault="00D9078D" w:rsidP="00D9078D">
            <w:pPr>
              <w:spacing w:before="54" w:line="186" w:lineRule="exact"/>
              <w:ind w:left="59" w:right="108"/>
              <w:jc w:val="both"/>
              <w:rPr>
                <w:rFonts w:ascii="Calibri" w:eastAsia="Calibri" w:hAnsi="Calibri" w:cs="Calibri"/>
                <w:sz w:val="16"/>
                <w:lang w:val="it-IT"/>
              </w:rPr>
            </w:pPr>
            <w:r w:rsidRPr="00D9078D">
              <w:rPr>
                <w:rFonts w:ascii="Calibri" w:eastAsia="Calibri" w:hAnsi="Calibri" w:cs="Calibri"/>
                <w:sz w:val="16"/>
                <w:lang w:val="it-IT"/>
              </w:rPr>
              <w:t>Non comprende le richieste relative ai nuclei tematici oggetto della prova,non riconosce i concetti chiave e le informazioni essenziali, se non in modo</w:t>
            </w:r>
            <w:r w:rsidRPr="00D9078D">
              <w:rPr>
                <w:rFonts w:ascii="Calibri" w:eastAsia="Calibri" w:hAnsi="Calibri" w:cs="Calibri"/>
                <w:spacing w:val="-2"/>
                <w:sz w:val="16"/>
                <w:lang w:val="it-IT"/>
              </w:rPr>
              <w:t>parziale.</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1</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47"/>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ind w:left="59"/>
              <w:rPr>
                <w:rFonts w:ascii="Calibri" w:eastAsia="Calibri" w:hAnsi="Calibri" w:cs="Calibri"/>
                <w:sz w:val="16"/>
                <w:lang w:val="it-IT"/>
              </w:rPr>
            </w:pPr>
            <w:r w:rsidRPr="00D9078D">
              <w:rPr>
                <w:rFonts w:ascii="Calibri" w:eastAsia="Calibri" w:hAnsi="Calibri" w:cs="Calibri"/>
                <w:sz w:val="16"/>
                <w:lang w:val="it-IT"/>
              </w:rPr>
              <w:t>Commettequalcheerrorediinterpretazionenello stabilirecollegamentitraleinformazionienell’utilizzodellerappresentazionispecifichedelle</w:t>
            </w:r>
            <w:r w:rsidRPr="00D9078D">
              <w:rPr>
                <w:rFonts w:ascii="Calibri" w:eastAsia="Calibri" w:hAnsi="Calibri" w:cs="Calibri"/>
                <w:spacing w:val="-2"/>
                <w:sz w:val="16"/>
                <w:lang w:val="it-IT"/>
              </w:rPr>
              <w:t>discipline</w:t>
            </w:r>
          </w:p>
          <w:p w:rsidR="00D9078D" w:rsidRPr="00D9078D" w:rsidRDefault="00D9078D" w:rsidP="00D9078D">
            <w:pPr>
              <w:spacing w:before="54" w:line="164" w:lineRule="exact"/>
              <w:ind w:left="59"/>
              <w:rPr>
                <w:rFonts w:ascii="Calibri" w:eastAsia="Calibri" w:hAnsi="Calibri" w:cs="Calibri"/>
                <w:sz w:val="16"/>
              </w:rPr>
            </w:pPr>
            <w:r w:rsidRPr="00D9078D">
              <w:rPr>
                <w:rFonts w:ascii="Calibri" w:eastAsia="Calibri" w:hAnsi="Calibri" w:cs="Calibri"/>
                <w:spacing w:val="-2"/>
                <w:sz w:val="16"/>
              </w:rPr>
              <w:t>d’indirizzo.</w:t>
            </w:r>
          </w:p>
        </w:tc>
        <w:tc>
          <w:tcPr>
            <w:tcW w:w="705" w:type="dxa"/>
          </w:tcPr>
          <w:p w:rsidR="00D9078D" w:rsidRPr="00D9078D" w:rsidRDefault="00D9078D" w:rsidP="00D9078D">
            <w:pPr>
              <w:spacing w:before="54" w:line="177" w:lineRule="exact"/>
              <w:ind w:left="110"/>
              <w:rPr>
                <w:rFonts w:ascii="Calibri" w:eastAsia="Calibri" w:hAnsi="Calibri" w:cs="Calibri"/>
                <w:b/>
                <w:sz w:val="16"/>
              </w:rPr>
            </w:pPr>
            <w:r w:rsidRPr="00D9078D">
              <w:rPr>
                <w:rFonts w:ascii="Calibri" w:eastAsia="Calibri" w:hAnsi="Calibri" w:cs="Calibri"/>
                <w:b/>
                <w:sz w:val="16"/>
              </w:rPr>
              <w:t>2</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370"/>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86" w:lineRule="exact"/>
              <w:ind w:left="59"/>
              <w:rPr>
                <w:rFonts w:ascii="Calibri" w:eastAsia="Calibri" w:hAnsi="Calibri" w:cs="Calibri"/>
                <w:sz w:val="16"/>
                <w:lang w:val="it-IT"/>
              </w:rPr>
            </w:pPr>
            <w:r w:rsidRPr="00D9078D">
              <w:rPr>
                <w:rFonts w:ascii="Calibri" w:eastAsia="Calibri" w:hAnsi="Calibri" w:cs="Calibri"/>
                <w:sz w:val="16"/>
                <w:lang w:val="it-IT"/>
              </w:rPr>
              <w:t>Analizza in modo essenziale la situazione, individuando e interpretando inparte i nuclei tematici e le informazioni.</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3</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363"/>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78" w:lineRule="exact"/>
              <w:ind w:left="59"/>
              <w:rPr>
                <w:rFonts w:ascii="Calibri" w:eastAsia="Calibri" w:hAnsi="Calibri" w:cs="Calibri"/>
                <w:sz w:val="16"/>
                <w:lang w:val="it-IT"/>
              </w:rPr>
            </w:pPr>
            <w:r w:rsidRPr="00D9078D">
              <w:rPr>
                <w:rFonts w:ascii="Calibri" w:eastAsia="Calibri" w:hAnsi="Calibri" w:cs="Calibri"/>
                <w:sz w:val="16"/>
                <w:lang w:val="it-IT"/>
              </w:rPr>
              <w:t>Analizzainmodoadeguatolasituazione,individuandoe</w:t>
            </w:r>
            <w:r w:rsidRPr="00D9078D">
              <w:rPr>
                <w:rFonts w:ascii="Calibri" w:eastAsia="Calibri" w:hAnsi="Calibri" w:cs="Calibri"/>
                <w:spacing w:val="-2"/>
                <w:sz w:val="16"/>
                <w:lang w:val="it-IT"/>
              </w:rPr>
              <w:t>interpretando</w:t>
            </w:r>
          </w:p>
          <w:p w:rsidR="00D9078D" w:rsidRPr="00D9078D" w:rsidRDefault="00D9078D" w:rsidP="00D9078D">
            <w:pPr>
              <w:spacing w:before="1" w:line="164" w:lineRule="exact"/>
              <w:ind w:left="59"/>
              <w:rPr>
                <w:rFonts w:ascii="Calibri" w:eastAsia="Calibri" w:hAnsi="Calibri" w:cs="Calibri"/>
                <w:sz w:val="16"/>
                <w:lang w:val="it-IT"/>
              </w:rPr>
            </w:pPr>
            <w:r w:rsidRPr="00D9078D">
              <w:rPr>
                <w:rFonts w:ascii="Calibri" w:eastAsia="Calibri" w:hAnsi="Calibri" w:cs="Calibri"/>
                <w:sz w:val="16"/>
                <w:lang w:val="it-IT"/>
              </w:rPr>
              <w:t>correttamenteinucleitematiciele</w:t>
            </w:r>
            <w:r w:rsidRPr="00D9078D">
              <w:rPr>
                <w:rFonts w:ascii="Calibri" w:eastAsia="Calibri" w:hAnsi="Calibri" w:cs="Calibri"/>
                <w:spacing w:val="-2"/>
                <w:sz w:val="16"/>
                <w:lang w:val="it-IT"/>
              </w:rPr>
              <w:t>informazioni.</w:t>
            </w:r>
          </w:p>
        </w:tc>
        <w:tc>
          <w:tcPr>
            <w:tcW w:w="705" w:type="dxa"/>
          </w:tcPr>
          <w:p w:rsidR="00D9078D" w:rsidRPr="00D9078D" w:rsidRDefault="00D9078D" w:rsidP="00D9078D">
            <w:pPr>
              <w:spacing w:before="54" w:line="178" w:lineRule="exact"/>
              <w:ind w:left="110"/>
              <w:rPr>
                <w:rFonts w:ascii="Calibri" w:eastAsia="Calibri" w:hAnsi="Calibri" w:cs="Calibri"/>
                <w:b/>
                <w:sz w:val="16"/>
              </w:rPr>
            </w:pPr>
            <w:r w:rsidRPr="00D9078D">
              <w:rPr>
                <w:rFonts w:ascii="Calibri" w:eastAsia="Calibri" w:hAnsi="Calibri" w:cs="Calibri"/>
                <w:b/>
                <w:sz w:val="16"/>
              </w:rPr>
              <w:t>4</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55"/>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86" w:lineRule="exact"/>
              <w:ind w:left="59" w:right="95"/>
              <w:jc w:val="both"/>
              <w:rPr>
                <w:rFonts w:ascii="Calibri" w:eastAsia="Calibri" w:hAnsi="Calibri" w:cs="Calibri"/>
                <w:sz w:val="16"/>
                <w:lang w:val="it-IT"/>
              </w:rPr>
            </w:pPr>
            <w:r w:rsidRPr="00D9078D">
              <w:rPr>
                <w:rFonts w:ascii="Calibri" w:eastAsia="Calibri" w:hAnsi="Calibri" w:cs="Calibri"/>
                <w:sz w:val="16"/>
                <w:lang w:val="it-IT"/>
              </w:rPr>
              <w:t>Analizza in modo chiaro la situazione, individuando e interpretandocorrettamente i nuclei tematici, le informazioni ed anche le relazioni tra</w:t>
            </w:r>
            <w:r w:rsidRPr="00D9078D">
              <w:rPr>
                <w:rFonts w:ascii="Calibri" w:eastAsia="Calibri" w:hAnsi="Calibri" w:cs="Calibri"/>
                <w:spacing w:val="-2"/>
                <w:sz w:val="16"/>
                <w:lang w:val="it-IT"/>
              </w:rPr>
              <w:t>queste.</w:t>
            </w:r>
          </w:p>
        </w:tc>
        <w:tc>
          <w:tcPr>
            <w:tcW w:w="705" w:type="dxa"/>
            <w:shd w:val="clear" w:color="auto" w:fill="F1F1F1"/>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5</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362"/>
        </w:trPr>
        <w:tc>
          <w:tcPr>
            <w:tcW w:w="2396" w:type="dxa"/>
            <w:vMerge w:val="restart"/>
            <w:shd w:val="clear" w:color="auto" w:fill="F1F1F1"/>
          </w:tcPr>
          <w:p w:rsidR="00D9078D" w:rsidRPr="00D9078D" w:rsidRDefault="00D9078D" w:rsidP="00D9078D">
            <w:pPr>
              <w:spacing w:before="54"/>
              <w:rPr>
                <w:rFonts w:ascii="Calibri" w:eastAsia="Calibri" w:hAnsi="Calibri" w:cs="Calibri"/>
                <w:sz w:val="18"/>
                <w:lang w:val="it-IT"/>
              </w:rPr>
            </w:pPr>
          </w:p>
          <w:p w:rsidR="00D9078D" w:rsidRPr="00D9078D" w:rsidRDefault="00D9078D" w:rsidP="00D9078D">
            <w:pPr>
              <w:spacing w:before="54"/>
              <w:rPr>
                <w:rFonts w:ascii="Calibri" w:eastAsia="Calibri" w:hAnsi="Calibri" w:cs="Calibri"/>
                <w:sz w:val="18"/>
                <w:lang w:val="it-IT"/>
              </w:rPr>
            </w:pPr>
          </w:p>
          <w:p w:rsidR="00D9078D" w:rsidRPr="00D9078D" w:rsidRDefault="00D9078D" w:rsidP="00D9078D">
            <w:pPr>
              <w:spacing w:before="54"/>
              <w:rPr>
                <w:rFonts w:ascii="Calibri" w:eastAsia="Calibri" w:hAnsi="Calibri" w:cs="Calibri"/>
                <w:sz w:val="18"/>
                <w:lang w:val="it-IT"/>
              </w:rPr>
            </w:pPr>
          </w:p>
          <w:p w:rsidR="00D9078D" w:rsidRPr="00D9078D" w:rsidRDefault="00D9078D" w:rsidP="00D9078D">
            <w:pPr>
              <w:spacing w:before="4"/>
              <w:rPr>
                <w:rFonts w:ascii="Calibri" w:eastAsia="Calibri" w:hAnsi="Calibri" w:cs="Calibri"/>
                <w:sz w:val="25"/>
                <w:lang w:val="it-IT"/>
              </w:rPr>
            </w:pPr>
          </w:p>
          <w:p w:rsidR="00D9078D" w:rsidRPr="00D9078D" w:rsidRDefault="00D9078D" w:rsidP="00D9078D">
            <w:pPr>
              <w:tabs>
                <w:tab w:val="left" w:pos="1454"/>
              </w:tabs>
              <w:spacing w:before="54"/>
              <w:ind w:left="110" w:right="105"/>
              <w:jc w:val="both"/>
              <w:rPr>
                <w:rFonts w:ascii="Calibri" w:eastAsia="Calibri" w:hAnsi="Calibri" w:cs="Calibri"/>
                <w:sz w:val="16"/>
                <w:lang w:val="it-IT"/>
              </w:rPr>
            </w:pPr>
            <w:r w:rsidRPr="00D9078D">
              <w:rPr>
                <w:rFonts w:ascii="Calibri" w:eastAsia="Calibri" w:hAnsi="Calibri" w:cs="Calibri"/>
                <w:sz w:val="16"/>
                <w:lang w:val="it-IT"/>
              </w:rPr>
              <w:t>Ricorso agli aspetti delle</w:t>
            </w:r>
            <w:r w:rsidRPr="00D9078D">
              <w:rPr>
                <w:rFonts w:ascii="Calibri" w:eastAsia="Calibri" w:hAnsi="Calibri" w:cs="Calibri"/>
                <w:spacing w:val="-2"/>
                <w:sz w:val="16"/>
                <w:lang w:val="it-IT"/>
              </w:rPr>
              <w:t>competenze</w:t>
            </w:r>
            <w:r w:rsidRPr="00D9078D">
              <w:rPr>
                <w:rFonts w:ascii="Calibri" w:eastAsia="Calibri" w:hAnsi="Calibri" w:cs="Calibri"/>
                <w:sz w:val="16"/>
                <w:lang w:val="it-IT"/>
              </w:rPr>
              <w:tab/>
            </w:r>
            <w:r w:rsidRPr="00D9078D">
              <w:rPr>
                <w:rFonts w:ascii="Calibri" w:eastAsia="Calibri" w:hAnsi="Calibri" w:cs="Calibri"/>
                <w:spacing w:val="-2"/>
                <w:sz w:val="16"/>
                <w:lang w:val="it-IT"/>
              </w:rPr>
              <w:t>professionali</w:t>
            </w:r>
            <w:r w:rsidRPr="00D9078D">
              <w:rPr>
                <w:rFonts w:ascii="Calibri" w:eastAsia="Calibri" w:hAnsi="Calibri" w:cs="Calibri"/>
                <w:sz w:val="16"/>
                <w:lang w:val="it-IT"/>
              </w:rPr>
              <w:t>specifiche utili a conseguire lefinalitàdell’elaborato.</w:t>
            </w:r>
          </w:p>
        </w:tc>
        <w:tc>
          <w:tcPr>
            <w:tcW w:w="5122" w:type="dxa"/>
          </w:tcPr>
          <w:p w:rsidR="00D9078D" w:rsidRPr="00D9078D" w:rsidRDefault="00D9078D" w:rsidP="00D9078D">
            <w:pPr>
              <w:spacing w:before="54" w:line="177" w:lineRule="exact"/>
              <w:ind w:left="59"/>
              <w:rPr>
                <w:rFonts w:ascii="Calibri" w:eastAsia="Calibri" w:hAnsi="Calibri" w:cs="Calibri"/>
                <w:sz w:val="16"/>
                <w:lang w:val="it-IT"/>
              </w:rPr>
            </w:pPr>
            <w:r w:rsidRPr="00D9078D">
              <w:rPr>
                <w:rFonts w:ascii="Calibri" w:eastAsia="Calibri" w:hAnsi="Calibri" w:cs="Calibri"/>
                <w:sz w:val="16"/>
                <w:lang w:val="it-IT"/>
              </w:rPr>
              <w:t>Individuastrategiedilavoroinmodonondeltuttoautonomo.Con</w:t>
            </w:r>
            <w:r w:rsidRPr="00D9078D">
              <w:rPr>
                <w:rFonts w:ascii="Calibri" w:eastAsia="Calibri" w:hAnsi="Calibri" w:cs="Calibri"/>
                <w:spacing w:val="-2"/>
                <w:sz w:val="16"/>
                <w:lang w:val="it-IT"/>
              </w:rPr>
              <w:t>difficoltà</w:t>
            </w:r>
          </w:p>
          <w:p w:rsidR="00D9078D" w:rsidRPr="00D9078D" w:rsidRDefault="00D9078D" w:rsidP="00D9078D">
            <w:pPr>
              <w:spacing w:before="1" w:line="164" w:lineRule="exact"/>
              <w:ind w:left="59"/>
              <w:rPr>
                <w:rFonts w:ascii="Calibri" w:eastAsia="Calibri" w:hAnsi="Calibri" w:cs="Calibri"/>
                <w:sz w:val="16"/>
                <w:lang w:val="it-IT"/>
              </w:rPr>
            </w:pPr>
            <w:r w:rsidRPr="00D9078D">
              <w:rPr>
                <w:rFonts w:ascii="Calibri" w:eastAsia="Calibri" w:hAnsi="Calibri" w:cs="Calibri"/>
                <w:sz w:val="16"/>
                <w:lang w:val="it-IT"/>
              </w:rPr>
              <w:t>individuamodellipertinenti.Noncoglieglistrumentiformali</w:t>
            </w:r>
            <w:r w:rsidRPr="00D9078D">
              <w:rPr>
                <w:rFonts w:ascii="Calibri" w:eastAsia="Calibri" w:hAnsi="Calibri" w:cs="Calibri"/>
                <w:spacing w:val="-2"/>
                <w:sz w:val="16"/>
                <w:lang w:val="it-IT"/>
              </w:rPr>
              <w:t xml:space="preserve"> opportuni.</w:t>
            </w:r>
          </w:p>
        </w:tc>
        <w:tc>
          <w:tcPr>
            <w:tcW w:w="705" w:type="dxa"/>
          </w:tcPr>
          <w:p w:rsidR="00D9078D" w:rsidRPr="00D9078D" w:rsidRDefault="00D9078D" w:rsidP="00D9078D">
            <w:pPr>
              <w:spacing w:before="54" w:line="177" w:lineRule="exact"/>
              <w:ind w:left="110"/>
              <w:rPr>
                <w:rFonts w:ascii="Calibri" w:eastAsia="Calibri" w:hAnsi="Calibri" w:cs="Calibri"/>
                <w:b/>
                <w:sz w:val="16"/>
              </w:rPr>
            </w:pPr>
            <w:r w:rsidRPr="00D9078D">
              <w:rPr>
                <w:rFonts w:ascii="Calibri" w:eastAsia="Calibri" w:hAnsi="Calibri" w:cs="Calibri"/>
                <w:b/>
                <w:sz w:val="16"/>
              </w:rPr>
              <w:t>1</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55"/>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186" w:lineRule="exact"/>
              <w:ind w:left="59" w:right="98"/>
              <w:jc w:val="both"/>
              <w:rPr>
                <w:rFonts w:ascii="Calibri" w:eastAsia="Calibri" w:hAnsi="Calibri" w:cs="Calibri"/>
                <w:sz w:val="16"/>
              </w:rPr>
            </w:pPr>
            <w:r w:rsidRPr="00D9078D">
              <w:rPr>
                <w:rFonts w:ascii="Calibri" w:eastAsia="Calibri" w:hAnsi="Calibri" w:cs="Calibri"/>
                <w:sz w:val="16"/>
                <w:lang w:val="it-IT"/>
              </w:rPr>
              <w:t xml:space="preserve">Individuastrategiedilavoropocoefficaci,talorasviluppandoleinmodopococoerente ed opportuno. Dimostra una semplice capacità nell’impostare levarie fasi del lavoro. </w:t>
            </w:r>
            <w:r w:rsidRPr="00D9078D">
              <w:rPr>
                <w:rFonts w:ascii="Calibri" w:eastAsia="Calibri" w:hAnsi="Calibri" w:cs="Calibri"/>
                <w:sz w:val="16"/>
              </w:rPr>
              <w:t>Individua con difficoltà gli strumentiformali adeguati.</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2</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47"/>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242" w:lineRule="auto"/>
              <w:ind w:left="59"/>
              <w:rPr>
                <w:rFonts w:ascii="Calibri" w:eastAsia="Calibri" w:hAnsi="Calibri" w:cs="Calibri"/>
                <w:sz w:val="16"/>
                <w:lang w:val="it-IT"/>
              </w:rPr>
            </w:pPr>
            <w:r w:rsidRPr="00D9078D">
              <w:rPr>
                <w:rFonts w:ascii="Calibri" w:eastAsia="Calibri" w:hAnsi="Calibri" w:cs="Calibri"/>
                <w:sz w:val="16"/>
                <w:lang w:val="it-IT"/>
              </w:rPr>
              <w:t>Individuastrategiedilavoropocoefficaci,talorasviluppandoleinmodopococoerenteedopportuno.Sidimostranonsempreautonomonell’impostare</w:t>
            </w:r>
            <w:r w:rsidRPr="00D9078D">
              <w:rPr>
                <w:rFonts w:ascii="Calibri" w:eastAsia="Calibri" w:hAnsi="Calibri" w:cs="Calibri"/>
                <w:spacing w:val="-5"/>
                <w:sz w:val="16"/>
                <w:lang w:val="it-IT"/>
              </w:rPr>
              <w:t>le</w:t>
            </w:r>
          </w:p>
          <w:p w:rsidR="00D9078D" w:rsidRPr="00D9078D" w:rsidRDefault="00D9078D" w:rsidP="00D9078D">
            <w:pPr>
              <w:spacing w:before="54" w:line="163" w:lineRule="exact"/>
              <w:ind w:left="59"/>
              <w:rPr>
                <w:rFonts w:ascii="Calibri" w:eastAsia="Calibri" w:hAnsi="Calibri" w:cs="Calibri"/>
                <w:sz w:val="16"/>
                <w:lang w:val="it-IT"/>
              </w:rPr>
            </w:pPr>
            <w:r w:rsidRPr="00D9078D">
              <w:rPr>
                <w:rFonts w:ascii="Calibri" w:eastAsia="Calibri" w:hAnsi="Calibri" w:cs="Calibri"/>
                <w:sz w:val="16"/>
                <w:lang w:val="it-IT"/>
              </w:rPr>
              <w:t>variefasidellavoro.Individuacondifficoltàglistrumentiformali</w:t>
            </w:r>
            <w:r w:rsidRPr="00D9078D">
              <w:rPr>
                <w:rFonts w:ascii="Calibri" w:eastAsia="Calibri" w:hAnsi="Calibri" w:cs="Calibri"/>
                <w:spacing w:val="-2"/>
                <w:sz w:val="16"/>
                <w:lang w:val="it-IT"/>
              </w:rPr>
              <w:t>adeguati.</w:t>
            </w:r>
          </w:p>
        </w:tc>
        <w:tc>
          <w:tcPr>
            <w:tcW w:w="705" w:type="dxa"/>
          </w:tcPr>
          <w:p w:rsidR="00D9078D" w:rsidRPr="00D9078D" w:rsidRDefault="00D9078D" w:rsidP="00D9078D">
            <w:pPr>
              <w:spacing w:before="54" w:line="177" w:lineRule="exact"/>
              <w:ind w:left="110"/>
              <w:rPr>
                <w:rFonts w:ascii="Calibri" w:eastAsia="Calibri" w:hAnsi="Calibri" w:cs="Calibri"/>
                <w:b/>
                <w:sz w:val="16"/>
              </w:rPr>
            </w:pPr>
            <w:r w:rsidRPr="00D9078D">
              <w:rPr>
                <w:rFonts w:ascii="Calibri" w:eastAsia="Calibri" w:hAnsi="Calibri" w:cs="Calibri"/>
                <w:b/>
                <w:sz w:val="16"/>
              </w:rPr>
              <w:t>3</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50"/>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3" w:line="235" w:lineRule="auto"/>
              <w:ind w:left="59"/>
              <w:rPr>
                <w:rFonts w:ascii="Calibri" w:eastAsia="Calibri" w:hAnsi="Calibri" w:cs="Calibri"/>
                <w:sz w:val="16"/>
                <w:lang w:val="it-IT"/>
              </w:rPr>
            </w:pPr>
            <w:r w:rsidRPr="00D9078D">
              <w:rPr>
                <w:rFonts w:ascii="Calibri" w:eastAsia="Calibri" w:hAnsi="Calibri" w:cs="Calibri"/>
                <w:sz w:val="16"/>
                <w:lang w:val="it-IT"/>
              </w:rPr>
              <w:t>Individuastrategiedilavoropocoefficaci,talorasviluppandoleinmodonon</w:t>
            </w:r>
            <w:r w:rsidRPr="00D9078D">
              <w:rPr>
                <w:rFonts w:ascii="Calibri" w:eastAsia="Calibri" w:hAnsi="Calibri" w:cs="Calibri"/>
                <w:spacing w:val="-2"/>
                <w:sz w:val="16"/>
                <w:lang w:val="it-IT"/>
              </w:rPr>
              <w:t>semprecoerenteedopportuno.Dimostraunaquasisempreautonoma</w:t>
            </w:r>
            <w:r w:rsidRPr="00D9078D">
              <w:rPr>
                <w:rFonts w:ascii="Calibri" w:eastAsia="Calibri" w:hAnsi="Calibri" w:cs="Calibri"/>
                <w:sz w:val="16"/>
                <w:lang w:val="it-IT"/>
              </w:rPr>
              <w:t xml:space="preserve"> c</w:t>
            </w:r>
            <w:r w:rsidRPr="00D9078D">
              <w:rPr>
                <w:rFonts w:ascii="Calibri" w:eastAsia="Calibri" w:hAnsi="Calibri" w:cs="Calibri"/>
                <w:spacing w:val="-2"/>
                <w:sz w:val="16"/>
                <w:lang w:val="it-IT"/>
              </w:rPr>
              <w:t xml:space="preserve">apacità </w:t>
            </w:r>
            <w:r w:rsidRPr="00D9078D">
              <w:rPr>
                <w:rFonts w:ascii="Calibri" w:eastAsia="Calibri" w:hAnsi="Calibri" w:cs="Calibri"/>
                <w:sz w:val="16"/>
                <w:lang w:val="it-IT"/>
              </w:rPr>
              <w:t>nell’impostarelevariefasidel</w:t>
            </w:r>
            <w:r w:rsidRPr="00D9078D">
              <w:rPr>
                <w:rFonts w:ascii="Calibri" w:eastAsia="Calibri" w:hAnsi="Calibri" w:cs="Calibri"/>
                <w:spacing w:val="-2"/>
                <w:sz w:val="16"/>
                <w:lang w:val="it-IT"/>
              </w:rPr>
              <w:t xml:space="preserve"> lavoro.</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4</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55"/>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ind w:left="59"/>
              <w:rPr>
                <w:rFonts w:ascii="Calibri" w:eastAsia="Calibri" w:hAnsi="Calibri" w:cs="Calibri"/>
                <w:sz w:val="16"/>
                <w:lang w:val="it-IT"/>
              </w:rPr>
            </w:pPr>
            <w:r w:rsidRPr="00D9078D">
              <w:rPr>
                <w:rFonts w:ascii="Calibri" w:eastAsia="Calibri" w:hAnsi="Calibri" w:cs="Calibri"/>
                <w:sz w:val="16"/>
                <w:lang w:val="it-IT"/>
              </w:rPr>
              <w:t>Saindividuaredellestrategierisolutive,anchesenonsemprelepiù</w:t>
            </w:r>
            <w:r w:rsidRPr="00D9078D">
              <w:rPr>
                <w:rFonts w:ascii="Calibri" w:eastAsia="Calibri" w:hAnsi="Calibri" w:cs="Calibri"/>
                <w:spacing w:val="-2"/>
                <w:sz w:val="16"/>
                <w:lang w:val="it-IT"/>
              </w:rPr>
              <w:t xml:space="preserve"> adeguate</w:t>
            </w:r>
          </w:p>
          <w:p w:rsidR="00D9078D" w:rsidRPr="00D9078D" w:rsidRDefault="00D9078D" w:rsidP="00D9078D">
            <w:pPr>
              <w:spacing w:before="54" w:line="180" w:lineRule="atLeast"/>
              <w:ind w:left="59" w:right="42"/>
              <w:rPr>
                <w:rFonts w:ascii="Calibri" w:eastAsia="Calibri" w:hAnsi="Calibri" w:cs="Calibri"/>
                <w:sz w:val="16"/>
                <w:lang w:val="it-IT"/>
              </w:rPr>
            </w:pPr>
            <w:r w:rsidRPr="00D9078D">
              <w:rPr>
                <w:rFonts w:ascii="Calibri" w:eastAsia="Calibri" w:hAnsi="Calibri" w:cs="Calibri"/>
                <w:sz w:val="16"/>
                <w:lang w:val="it-IT"/>
              </w:rPr>
              <w:t>edefficienti.Dimostradiconoscereleprocedureconsueteeimodellitrattatiin classe, ma li utilizza in modo non sempre adeguato.</w:t>
            </w:r>
          </w:p>
        </w:tc>
        <w:tc>
          <w:tcPr>
            <w:tcW w:w="705" w:type="dxa"/>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5</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550"/>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Pr>
          <w:p w:rsidR="00D9078D" w:rsidRPr="00D9078D" w:rsidRDefault="00D9078D" w:rsidP="00D9078D">
            <w:pPr>
              <w:spacing w:before="54" w:line="242" w:lineRule="auto"/>
              <w:ind w:left="59"/>
              <w:rPr>
                <w:rFonts w:ascii="Calibri" w:eastAsia="Calibri" w:hAnsi="Calibri" w:cs="Calibri"/>
                <w:sz w:val="16"/>
                <w:lang w:val="it-IT"/>
              </w:rPr>
            </w:pPr>
            <w:r w:rsidRPr="00D9078D">
              <w:rPr>
                <w:rFonts w:ascii="Calibri" w:eastAsia="Calibri" w:hAnsi="Calibri" w:cs="Calibri"/>
                <w:sz w:val="16"/>
                <w:lang w:val="it-IT"/>
              </w:rPr>
              <w:t>Effettuacon padronanzacollegamentilogici.Individuastrategiedilavoroadeguateedefficienti.Applicainmodocorrettoimodellinoti.</w:t>
            </w:r>
            <w:r w:rsidRPr="00D9078D">
              <w:rPr>
                <w:rFonts w:ascii="Calibri" w:eastAsia="Calibri" w:hAnsi="Calibri" w:cs="Calibri"/>
                <w:spacing w:val="-2"/>
                <w:sz w:val="16"/>
                <w:lang w:val="it-IT"/>
              </w:rPr>
              <w:t>Dimostra</w:t>
            </w:r>
          </w:p>
          <w:p w:rsidR="00D9078D" w:rsidRPr="00D9078D" w:rsidRDefault="00D9078D" w:rsidP="00D9078D">
            <w:pPr>
              <w:spacing w:before="54" w:line="163" w:lineRule="exact"/>
              <w:ind w:left="59"/>
              <w:rPr>
                <w:rFonts w:ascii="Calibri" w:eastAsia="Calibri" w:hAnsi="Calibri" w:cs="Calibri"/>
                <w:sz w:val="16"/>
                <w:lang w:val="it-IT"/>
              </w:rPr>
            </w:pPr>
            <w:r w:rsidRPr="00D9078D">
              <w:rPr>
                <w:rFonts w:ascii="Calibri" w:eastAsia="Calibri" w:hAnsi="Calibri" w:cs="Calibri"/>
                <w:sz w:val="16"/>
                <w:lang w:val="it-IT"/>
              </w:rPr>
              <w:t>capacitànell’impostarelevariefasidi</w:t>
            </w:r>
            <w:r w:rsidRPr="00D9078D">
              <w:rPr>
                <w:rFonts w:ascii="Calibri" w:eastAsia="Calibri" w:hAnsi="Calibri" w:cs="Calibri"/>
                <w:spacing w:val="-2"/>
                <w:sz w:val="16"/>
                <w:lang w:val="it-IT"/>
              </w:rPr>
              <w:t xml:space="preserve"> lavoro.</w:t>
            </w:r>
          </w:p>
        </w:tc>
        <w:tc>
          <w:tcPr>
            <w:tcW w:w="705" w:type="dxa"/>
          </w:tcPr>
          <w:p w:rsidR="00D9078D" w:rsidRPr="00D9078D" w:rsidRDefault="00D9078D" w:rsidP="00D9078D">
            <w:pPr>
              <w:spacing w:before="54" w:line="180" w:lineRule="exact"/>
              <w:ind w:left="110"/>
              <w:rPr>
                <w:rFonts w:ascii="Calibri" w:eastAsia="Calibri" w:hAnsi="Calibri" w:cs="Calibri"/>
                <w:b/>
                <w:sz w:val="16"/>
              </w:rPr>
            </w:pPr>
            <w:r w:rsidRPr="00D9078D">
              <w:rPr>
                <w:rFonts w:ascii="Calibri" w:eastAsia="Calibri" w:hAnsi="Calibri" w:cs="Calibri"/>
                <w:b/>
                <w:sz w:val="16"/>
              </w:rPr>
              <w:t>6</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917"/>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Borders>
              <w:bottom w:val="single" w:sz="6" w:space="0" w:color="000000"/>
            </w:tcBorders>
          </w:tcPr>
          <w:p w:rsidR="00D9078D" w:rsidRPr="00E44E73" w:rsidRDefault="00D9078D" w:rsidP="00D9078D">
            <w:pPr>
              <w:spacing w:before="54"/>
              <w:ind w:left="59" w:right="93"/>
              <w:jc w:val="both"/>
              <w:rPr>
                <w:rFonts w:ascii="Calibri" w:eastAsia="Calibri" w:hAnsi="Calibri" w:cs="Calibri"/>
                <w:sz w:val="16"/>
                <w:lang w:val="it-IT"/>
              </w:rPr>
            </w:pPr>
            <w:r w:rsidRPr="00D9078D">
              <w:rPr>
                <w:rFonts w:ascii="Calibri" w:eastAsia="Calibri" w:hAnsi="Calibri" w:cs="Calibri"/>
                <w:sz w:val="16"/>
                <w:lang w:val="it-IT"/>
              </w:rPr>
              <w:t>Effettua con padronanza chiari collegamenti logici. Individua strategie dilavoro adeguate ed efficienti. Applica nel modo migliore i modelli noti.Dimostra capacità nell’impostare le varie fasi di lavoro in modo corretto edautonomo.</w:t>
            </w:r>
            <w:r w:rsidRPr="00E44E73">
              <w:rPr>
                <w:rFonts w:ascii="Calibri" w:eastAsia="Calibri" w:hAnsi="Calibri" w:cs="Calibri"/>
                <w:sz w:val="16"/>
                <w:lang w:val="it-IT"/>
              </w:rPr>
              <w:t>Individuaedutilizzaconprecisioneglistrumenti</w:t>
            </w:r>
            <w:r w:rsidRPr="00E44E73">
              <w:rPr>
                <w:rFonts w:ascii="Calibri" w:eastAsia="Calibri" w:hAnsi="Calibri" w:cs="Calibri"/>
                <w:spacing w:val="-2"/>
                <w:sz w:val="16"/>
                <w:lang w:val="it-IT"/>
              </w:rPr>
              <w:t>formali</w:t>
            </w:r>
          </w:p>
          <w:p w:rsidR="00D9078D" w:rsidRPr="00D9078D" w:rsidRDefault="00D9078D" w:rsidP="00D9078D">
            <w:pPr>
              <w:spacing w:before="54" w:line="161" w:lineRule="exact"/>
              <w:ind w:left="59"/>
              <w:rPr>
                <w:rFonts w:ascii="Calibri" w:eastAsia="Calibri" w:hAnsi="Calibri" w:cs="Calibri"/>
                <w:sz w:val="16"/>
              </w:rPr>
            </w:pPr>
            <w:r w:rsidRPr="00D9078D">
              <w:rPr>
                <w:rFonts w:ascii="Calibri" w:eastAsia="Calibri" w:hAnsi="Calibri" w:cs="Calibri"/>
                <w:spacing w:val="-2"/>
                <w:sz w:val="16"/>
              </w:rPr>
              <w:t>opportuni.</w:t>
            </w:r>
          </w:p>
        </w:tc>
        <w:tc>
          <w:tcPr>
            <w:tcW w:w="705" w:type="dxa"/>
            <w:tcBorders>
              <w:bottom w:val="single" w:sz="6" w:space="0" w:color="000000"/>
            </w:tcBorders>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z w:val="16"/>
              </w:rPr>
              <w:t>7</w:t>
            </w:r>
          </w:p>
        </w:tc>
        <w:tc>
          <w:tcPr>
            <w:tcW w:w="1141" w:type="dxa"/>
            <w:tcBorders>
              <w:bottom w:val="single" w:sz="6" w:space="0" w:color="000000"/>
            </w:tcBorders>
          </w:tcPr>
          <w:p w:rsidR="00D9078D" w:rsidRPr="00D9078D" w:rsidRDefault="00D9078D" w:rsidP="00D9078D">
            <w:pPr>
              <w:spacing w:before="54"/>
              <w:rPr>
                <w:rFonts w:ascii="Calibri" w:eastAsia="Calibri" w:hAnsi="Calibri" w:cs="Calibri"/>
                <w:sz w:val="16"/>
              </w:rPr>
            </w:pPr>
          </w:p>
        </w:tc>
      </w:tr>
      <w:tr w:rsidR="00D9078D" w:rsidRPr="00D9078D" w:rsidTr="00AA1CC0">
        <w:trPr>
          <w:trHeight w:val="917"/>
        </w:trPr>
        <w:tc>
          <w:tcPr>
            <w:tcW w:w="2396" w:type="dxa"/>
            <w:vMerge/>
            <w:tcBorders>
              <w:top w:val="nil"/>
            </w:tcBorders>
            <w:shd w:val="clear" w:color="auto" w:fill="F1F1F1"/>
          </w:tcPr>
          <w:p w:rsidR="00D9078D" w:rsidRPr="00D9078D" w:rsidRDefault="00D9078D" w:rsidP="00D9078D">
            <w:pPr>
              <w:rPr>
                <w:rFonts w:ascii="Times New Roman" w:eastAsia="Times New Roman" w:hAnsi="Times New Roman" w:cs="Times New Roman"/>
                <w:sz w:val="2"/>
                <w:szCs w:val="2"/>
                <w:lang w:eastAsia="it-IT"/>
              </w:rPr>
            </w:pPr>
          </w:p>
        </w:tc>
        <w:tc>
          <w:tcPr>
            <w:tcW w:w="5122" w:type="dxa"/>
            <w:tcBorders>
              <w:top w:val="single" w:sz="6" w:space="0" w:color="000000"/>
            </w:tcBorders>
          </w:tcPr>
          <w:p w:rsidR="00D9078D" w:rsidRPr="00D9078D" w:rsidRDefault="00D9078D" w:rsidP="00D9078D">
            <w:pPr>
              <w:spacing w:before="54" w:line="237" w:lineRule="auto"/>
              <w:ind w:left="59" w:right="92"/>
              <w:jc w:val="both"/>
              <w:rPr>
                <w:rFonts w:ascii="Calibri" w:eastAsia="Calibri" w:hAnsi="Calibri" w:cs="Calibri"/>
                <w:sz w:val="16"/>
                <w:lang w:val="it-IT"/>
              </w:rPr>
            </w:pPr>
            <w:r w:rsidRPr="00D9078D">
              <w:rPr>
                <w:rFonts w:ascii="Calibri" w:eastAsia="Calibri" w:hAnsi="Calibri" w:cs="Calibri"/>
                <w:sz w:val="16"/>
                <w:lang w:val="it-IT"/>
              </w:rPr>
              <w:t>Effettua con padronanza chiari collegamenti logici. Individua strategie dilavoro adeguate ed efficienti. Applica nel modo migliore i modelli noti.Dimostraottimacapacitànell’impostarelevariefasidilavoroin</w:t>
            </w:r>
            <w:r w:rsidRPr="00D9078D">
              <w:rPr>
                <w:rFonts w:ascii="Calibri" w:eastAsia="Calibri" w:hAnsi="Calibri" w:cs="Calibri"/>
                <w:spacing w:val="-4"/>
                <w:sz w:val="16"/>
                <w:lang w:val="it-IT"/>
              </w:rPr>
              <w:t>modo</w:t>
            </w:r>
          </w:p>
          <w:p w:rsidR="00D9078D" w:rsidRPr="00D9078D" w:rsidRDefault="00D9078D" w:rsidP="00D9078D">
            <w:pPr>
              <w:spacing w:before="54" w:line="180" w:lineRule="atLeast"/>
              <w:ind w:left="59" w:right="107"/>
              <w:jc w:val="both"/>
              <w:rPr>
                <w:rFonts w:ascii="Calibri" w:eastAsia="Calibri" w:hAnsi="Calibri" w:cs="Calibri"/>
                <w:sz w:val="16"/>
                <w:lang w:val="it-IT"/>
              </w:rPr>
            </w:pPr>
            <w:r w:rsidRPr="00D9078D">
              <w:rPr>
                <w:rFonts w:ascii="Calibri" w:eastAsia="Calibri" w:hAnsi="Calibri" w:cs="Calibri"/>
                <w:sz w:val="16"/>
                <w:lang w:val="it-IT"/>
              </w:rPr>
              <w:t>pertinente ed autonomo. Individua ed utilizza con cura e precisione glistrumenti formali opportuni.</w:t>
            </w:r>
          </w:p>
        </w:tc>
        <w:tc>
          <w:tcPr>
            <w:tcW w:w="705" w:type="dxa"/>
            <w:tcBorders>
              <w:top w:val="single" w:sz="6" w:space="0" w:color="000000"/>
            </w:tcBorders>
            <w:shd w:val="clear" w:color="auto" w:fill="F1F1F1"/>
          </w:tcPr>
          <w:p w:rsidR="00D9078D" w:rsidRPr="00D9078D" w:rsidRDefault="00D9078D" w:rsidP="00D9078D">
            <w:pPr>
              <w:spacing w:before="54" w:line="182" w:lineRule="exact"/>
              <w:ind w:left="110"/>
              <w:rPr>
                <w:rFonts w:ascii="Calibri" w:eastAsia="Calibri" w:hAnsi="Calibri" w:cs="Calibri"/>
                <w:b/>
                <w:sz w:val="16"/>
              </w:rPr>
            </w:pPr>
            <w:r w:rsidRPr="00D9078D">
              <w:rPr>
                <w:rFonts w:ascii="Calibri" w:eastAsia="Calibri" w:hAnsi="Calibri" w:cs="Calibri"/>
                <w:b/>
                <w:sz w:val="16"/>
              </w:rPr>
              <w:t>8</w:t>
            </w:r>
          </w:p>
        </w:tc>
        <w:tc>
          <w:tcPr>
            <w:tcW w:w="1141" w:type="dxa"/>
            <w:tcBorders>
              <w:top w:val="single" w:sz="6" w:space="0" w:color="000000"/>
            </w:tcBorders>
          </w:tcPr>
          <w:p w:rsidR="00D9078D" w:rsidRPr="00D9078D" w:rsidRDefault="00D9078D" w:rsidP="00D9078D">
            <w:pPr>
              <w:spacing w:before="54"/>
              <w:rPr>
                <w:rFonts w:ascii="Calibri" w:eastAsia="Calibri" w:hAnsi="Calibri" w:cs="Calibri"/>
                <w:sz w:val="16"/>
              </w:rPr>
            </w:pPr>
          </w:p>
        </w:tc>
      </w:tr>
      <w:tr w:rsidR="00D9078D" w:rsidRPr="00D9078D" w:rsidTr="00AA1CC0">
        <w:trPr>
          <w:trHeight w:val="360"/>
        </w:trPr>
        <w:tc>
          <w:tcPr>
            <w:tcW w:w="7518" w:type="dxa"/>
            <w:gridSpan w:val="2"/>
          </w:tcPr>
          <w:p w:rsidR="00D9078D" w:rsidRPr="00D9078D" w:rsidRDefault="00D9078D" w:rsidP="00D9078D">
            <w:pPr>
              <w:spacing w:before="54" w:line="204" w:lineRule="exact"/>
              <w:ind w:left="150"/>
              <w:rPr>
                <w:rFonts w:ascii="Calibri" w:eastAsia="Calibri" w:hAnsi="Calibri" w:cs="Calibri"/>
                <w:b/>
                <w:sz w:val="18"/>
              </w:rPr>
            </w:pPr>
            <w:r w:rsidRPr="00D9078D">
              <w:rPr>
                <w:rFonts w:ascii="Calibri" w:eastAsia="Calibri" w:hAnsi="Calibri" w:cs="Calibri"/>
                <w:b/>
                <w:sz w:val="18"/>
              </w:rPr>
              <w:t xml:space="preserve">Punteggio </w:t>
            </w:r>
            <w:r w:rsidRPr="00D9078D">
              <w:rPr>
                <w:rFonts w:ascii="Calibri" w:eastAsia="Calibri" w:hAnsi="Calibri" w:cs="Calibri"/>
                <w:b/>
                <w:spacing w:val="-2"/>
                <w:sz w:val="18"/>
              </w:rPr>
              <w:t>massimo</w:t>
            </w:r>
          </w:p>
        </w:tc>
        <w:tc>
          <w:tcPr>
            <w:tcW w:w="705" w:type="dxa"/>
            <w:shd w:val="clear" w:color="auto" w:fill="F1F1F1"/>
          </w:tcPr>
          <w:p w:rsidR="00D9078D" w:rsidRPr="00D9078D" w:rsidRDefault="00D9078D" w:rsidP="00D9078D">
            <w:pPr>
              <w:spacing w:before="54"/>
              <w:ind w:left="110"/>
              <w:rPr>
                <w:rFonts w:ascii="Calibri" w:eastAsia="Calibri" w:hAnsi="Calibri" w:cs="Calibri"/>
                <w:b/>
                <w:sz w:val="16"/>
              </w:rPr>
            </w:pPr>
            <w:r w:rsidRPr="00D9078D">
              <w:rPr>
                <w:rFonts w:ascii="Calibri" w:eastAsia="Calibri" w:hAnsi="Calibri" w:cs="Calibri"/>
                <w:b/>
                <w:spacing w:val="-5"/>
                <w:sz w:val="16"/>
              </w:rPr>
              <w:t>20</w:t>
            </w:r>
          </w:p>
        </w:tc>
        <w:tc>
          <w:tcPr>
            <w:tcW w:w="1141" w:type="dxa"/>
          </w:tcPr>
          <w:p w:rsidR="00D9078D" w:rsidRPr="00D9078D" w:rsidRDefault="00D9078D" w:rsidP="00D9078D">
            <w:pPr>
              <w:spacing w:before="54"/>
              <w:rPr>
                <w:rFonts w:ascii="Calibri" w:eastAsia="Calibri" w:hAnsi="Calibri" w:cs="Calibri"/>
                <w:sz w:val="16"/>
              </w:rPr>
            </w:pPr>
          </w:p>
        </w:tc>
      </w:tr>
      <w:tr w:rsidR="00D9078D" w:rsidRPr="00D9078D" w:rsidTr="00AA1CC0">
        <w:trPr>
          <w:trHeight w:val="365"/>
        </w:trPr>
        <w:tc>
          <w:tcPr>
            <w:tcW w:w="8223" w:type="dxa"/>
            <w:gridSpan w:val="3"/>
          </w:tcPr>
          <w:p w:rsidR="00D9078D" w:rsidRPr="00D9078D" w:rsidRDefault="00D9078D" w:rsidP="00D9078D">
            <w:pPr>
              <w:spacing w:before="54" w:line="204" w:lineRule="exact"/>
              <w:ind w:left="3471"/>
              <w:rPr>
                <w:rFonts w:ascii="Calibri" w:eastAsia="Calibri" w:hAnsi="Calibri" w:cs="Calibri"/>
                <w:b/>
                <w:sz w:val="18"/>
              </w:rPr>
            </w:pPr>
            <w:r w:rsidRPr="00D9078D">
              <w:rPr>
                <w:rFonts w:ascii="Calibri" w:eastAsia="Calibri" w:hAnsi="Calibri" w:cs="Calibri"/>
                <w:b/>
                <w:sz w:val="18"/>
              </w:rPr>
              <w:t xml:space="preserve">Punteggio totale </w:t>
            </w:r>
            <w:r w:rsidRPr="00D9078D">
              <w:rPr>
                <w:rFonts w:ascii="Calibri" w:eastAsia="Calibri" w:hAnsi="Calibri" w:cs="Calibri"/>
                <w:b/>
                <w:spacing w:val="-2"/>
                <w:sz w:val="18"/>
              </w:rPr>
              <w:t>assegnato</w:t>
            </w:r>
          </w:p>
        </w:tc>
        <w:tc>
          <w:tcPr>
            <w:tcW w:w="1141" w:type="dxa"/>
            <w:shd w:val="clear" w:color="auto" w:fill="F1F1F1"/>
          </w:tcPr>
          <w:p w:rsidR="00D9078D" w:rsidRPr="00D9078D" w:rsidRDefault="00D9078D" w:rsidP="00D9078D">
            <w:pPr>
              <w:spacing w:before="54"/>
              <w:rPr>
                <w:rFonts w:ascii="Calibri" w:eastAsia="Calibri" w:hAnsi="Calibri" w:cs="Calibri"/>
                <w:sz w:val="16"/>
              </w:rPr>
            </w:pPr>
          </w:p>
        </w:tc>
      </w:tr>
    </w:tbl>
    <w:p w:rsidR="00D9078D" w:rsidRDefault="00D9078D" w:rsidP="0051190A"/>
    <w:tbl>
      <w:tblPr>
        <w:tblW w:w="0" w:type="auto"/>
        <w:jc w:val="center"/>
        <w:tblLayout w:type="fixed"/>
        <w:tblCellMar>
          <w:left w:w="70" w:type="dxa"/>
          <w:right w:w="70" w:type="dxa"/>
        </w:tblCellMar>
        <w:tblLook w:val="0000" w:firstRow="0" w:lastRow="0" w:firstColumn="0" w:lastColumn="0" w:noHBand="0" w:noVBand="0"/>
      </w:tblPr>
      <w:tblGrid>
        <w:gridCol w:w="637"/>
        <w:gridCol w:w="2552"/>
        <w:gridCol w:w="2821"/>
        <w:gridCol w:w="3600"/>
      </w:tblGrid>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bCs/>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bCs/>
                <w:sz w:val="24"/>
                <w:szCs w:val="20"/>
                <w:lang w:eastAsia="it-IT"/>
              </w:rPr>
            </w:pPr>
            <w:r w:rsidRPr="00AA1CC0">
              <w:rPr>
                <w:rFonts w:ascii="Times New Roman" w:eastAsia="Times New Roman" w:hAnsi="Times New Roman" w:cs="Times New Roman"/>
                <w:b/>
                <w:bCs/>
                <w:sz w:val="24"/>
                <w:szCs w:val="20"/>
                <w:lang w:eastAsia="it-IT"/>
              </w:rPr>
              <w:t>N°</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bCs/>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bCs/>
                <w:sz w:val="24"/>
                <w:szCs w:val="20"/>
                <w:lang w:eastAsia="it-IT"/>
              </w:rPr>
            </w:pPr>
            <w:r w:rsidRPr="00AA1CC0">
              <w:rPr>
                <w:rFonts w:ascii="Times New Roman" w:eastAsia="Times New Roman" w:hAnsi="Times New Roman" w:cs="Times New Roman"/>
                <w:b/>
                <w:bCs/>
                <w:sz w:val="24"/>
                <w:szCs w:val="20"/>
                <w:lang w:eastAsia="it-IT"/>
              </w:rPr>
              <w:t>MATERIE</w:t>
            </w:r>
          </w:p>
          <w:p w:rsidR="00AA1CC0" w:rsidRPr="00AA1CC0" w:rsidRDefault="00AA1CC0" w:rsidP="00AA1CC0">
            <w:pPr>
              <w:spacing w:after="0" w:line="240" w:lineRule="auto"/>
              <w:jc w:val="center"/>
              <w:rPr>
                <w:rFonts w:ascii="Times New Roman" w:eastAsia="Times New Roman" w:hAnsi="Times New Roman" w:cs="Times New Roman"/>
                <w:b/>
                <w:bCs/>
                <w:sz w:val="24"/>
                <w:szCs w:val="20"/>
                <w:lang w:eastAsia="it-IT"/>
              </w:rPr>
            </w:pP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bCs/>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bCs/>
                <w:sz w:val="24"/>
                <w:szCs w:val="20"/>
                <w:lang w:eastAsia="it-IT"/>
              </w:rPr>
            </w:pPr>
            <w:r w:rsidRPr="00AA1CC0">
              <w:rPr>
                <w:rFonts w:ascii="Times New Roman" w:eastAsia="Times New Roman" w:hAnsi="Times New Roman" w:cs="Times New Roman"/>
                <w:b/>
                <w:bCs/>
                <w:sz w:val="24"/>
                <w:szCs w:val="20"/>
                <w:lang w:eastAsia="it-IT"/>
              </w:rPr>
              <w:t>DOCENTI</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bCs/>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bCs/>
                <w:sz w:val="24"/>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1</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Italiano</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AMBROSINO ANTONELLA</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2</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Storia</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 xml:space="preserve">AMBROSINO ANTONELLA </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3</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Inglese</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DELLA GALA ELEONORA</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4</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Spagnolo</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 xml:space="preserve">PETRONE ANNA </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5</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Psicologia</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 xml:space="preserve">DE LUCA MARIA </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6</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 xml:space="preserve">Matematica </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ONNEMBO VALERIA</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9</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Igiene</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 xml:space="preserve">ACERRA MATTEO </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10</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p>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Scienze motorie</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D’ALIA SIMONE</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trHeight w:val="2133"/>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p>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 xml:space="preserve">11 </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bCs/>
                <w:sz w:val="24"/>
                <w:szCs w:val="20"/>
                <w:lang w:eastAsia="it-IT"/>
              </w:rPr>
            </w:pPr>
          </w:p>
          <w:p w:rsidR="00AA1CC0" w:rsidRPr="00AA1CC0" w:rsidRDefault="00AA1CC0" w:rsidP="00AA1CC0">
            <w:pPr>
              <w:snapToGrid w:val="0"/>
              <w:spacing w:after="0" w:line="360" w:lineRule="auto"/>
              <w:rPr>
                <w:rFonts w:ascii="Times New Roman" w:eastAsia="Times New Roman" w:hAnsi="Times New Roman" w:cs="Times New Roman"/>
                <w:b/>
                <w:bCs/>
                <w:sz w:val="24"/>
                <w:szCs w:val="24"/>
                <w:lang w:eastAsia="it-IT"/>
              </w:rPr>
            </w:pPr>
            <w:r w:rsidRPr="00AA1CC0">
              <w:rPr>
                <w:rFonts w:ascii="Times New Roman" w:eastAsia="Times New Roman" w:hAnsi="Times New Roman" w:cs="Times New Roman"/>
                <w:b/>
                <w:bCs/>
                <w:sz w:val="24"/>
                <w:szCs w:val="24"/>
                <w:lang w:eastAsia="it-IT"/>
              </w:rPr>
              <w:t>Diritto, Economia e Tecnica amministrativa del settore socio-sanitario</w:t>
            </w:r>
          </w:p>
          <w:p w:rsidR="00AA1CC0" w:rsidRPr="00AA1CC0" w:rsidRDefault="00AA1CC0" w:rsidP="00AA1CC0">
            <w:pPr>
              <w:snapToGrid w:val="0"/>
              <w:spacing w:after="0" w:line="240" w:lineRule="auto"/>
              <w:rPr>
                <w:rFonts w:ascii="Times New Roman" w:eastAsia="Times New Roman" w:hAnsi="Times New Roman" w:cs="Times New Roman"/>
                <w:b/>
                <w:bCs/>
                <w:sz w:val="24"/>
                <w:szCs w:val="20"/>
                <w:lang w:eastAsia="it-IT"/>
              </w:rPr>
            </w:pP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 xml:space="preserve">MAZZARIELLO MARIA/PERNA FELICE </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r w:rsidR="00AA1CC0" w:rsidRPr="00AA1CC0" w:rsidTr="00AA1CC0">
        <w:trPr>
          <w:cantSplit/>
          <w:trHeight w:val="638"/>
          <w:jc w:val="center"/>
        </w:trPr>
        <w:tc>
          <w:tcPr>
            <w:tcW w:w="637"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 xml:space="preserve">12 </w:t>
            </w:r>
          </w:p>
        </w:tc>
        <w:tc>
          <w:tcPr>
            <w:tcW w:w="2552"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b/>
                <w:sz w:val="24"/>
                <w:szCs w:val="20"/>
                <w:lang w:eastAsia="it-IT"/>
              </w:rPr>
            </w:pPr>
            <w:r w:rsidRPr="00AA1CC0">
              <w:rPr>
                <w:rFonts w:ascii="Times New Roman" w:eastAsia="Times New Roman" w:hAnsi="Times New Roman" w:cs="Times New Roman"/>
                <w:b/>
                <w:sz w:val="24"/>
                <w:szCs w:val="20"/>
                <w:lang w:eastAsia="it-IT"/>
              </w:rPr>
              <w:t xml:space="preserve">Met. Operative </w:t>
            </w:r>
          </w:p>
        </w:tc>
        <w:tc>
          <w:tcPr>
            <w:tcW w:w="2821" w:type="dxa"/>
            <w:tcBorders>
              <w:top w:val="single" w:sz="4" w:space="0" w:color="000000"/>
              <w:left w:val="single" w:sz="4" w:space="0" w:color="000000"/>
              <w:bottom w:val="single" w:sz="4" w:space="0" w:color="000000"/>
            </w:tcBorders>
          </w:tcPr>
          <w:p w:rsidR="00AA1CC0" w:rsidRPr="00AA1CC0" w:rsidRDefault="00AA1CC0" w:rsidP="00AA1CC0">
            <w:pPr>
              <w:snapToGrid w:val="0"/>
              <w:spacing w:after="0" w:line="240" w:lineRule="auto"/>
              <w:jc w:val="center"/>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SACCOMANNO ANELLINA</w:t>
            </w:r>
          </w:p>
        </w:tc>
        <w:tc>
          <w:tcPr>
            <w:tcW w:w="3600" w:type="dxa"/>
            <w:tcBorders>
              <w:top w:val="single" w:sz="4" w:space="0" w:color="000000"/>
              <w:left w:val="single" w:sz="4" w:space="0" w:color="000000"/>
              <w:bottom w:val="single" w:sz="4" w:space="0" w:color="000000"/>
              <w:right w:val="single" w:sz="4" w:space="0" w:color="000000"/>
            </w:tcBorders>
          </w:tcPr>
          <w:p w:rsidR="00AA1CC0" w:rsidRPr="00AA1CC0" w:rsidRDefault="00AA1CC0" w:rsidP="00AA1CC0">
            <w:pPr>
              <w:snapToGrid w:val="0"/>
              <w:spacing w:after="0" w:line="240" w:lineRule="auto"/>
              <w:rPr>
                <w:rFonts w:ascii="Times New Roman" w:eastAsia="Times New Roman" w:hAnsi="Times New Roman" w:cs="Times New Roman"/>
                <w:sz w:val="20"/>
                <w:szCs w:val="20"/>
                <w:lang w:eastAsia="it-IT"/>
              </w:rPr>
            </w:pPr>
          </w:p>
        </w:tc>
      </w:tr>
    </w:tbl>
    <w:tbl>
      <w:tblPr>
        <w:tblpPr w:leftFromText="141" w:rightFromText="141" w:vertAnchor="text" w:horzAnchor="margin" w:tblpX="70" w:tblpY="-8620"/>
        <w:tblW w:w="0" w:type="auto"/>
        <w:tblLayout w:type="fixed"/>
        <w:tblCellMar>
          <w:left w:w="70" w:type="dxa"/>
          <w:right w:w="70" w:type="dxa"/>
        </w:tblCellMar>
        <w:tblLook w:val="0000" w:firstRow="0" w:lastRow="0" w:firstColumn="0" w:lastColumn="0" w:noHBand="0" w:noVBand="0"/>
      </w:tblPr>
      <w:tblGrid>
        <w:gridCol w:w="9709"/>
      </w:tblGrid>
      <w:tr w:rsidR="0002447E" w:rsidRPr="00D9078D" w:rsidTr="0002447E">
        <w:trPr>
          <w:cantSplit/>
        </w:trPr>
        <w:tc>
          <w:tcPr>
            <w:tcW w:w="9709" w:type="dxa"/>
            <w:tcBorders>
              <w:top w:val="single" w:sz="4" w:space="0" w:color="000000"/>
              <w:left w:val="single" w:sz="4" w:space="0" w:color="000000"/>
              <w:bottom w:val="single" w:sz="4" w:space="0" w:color="000000"/>
              <w:right w:val="single" w:sz="4" w:space="0" w:color="000000"/>
            </w:tcBorders>
            <w:vAlign w:val="center"/>
          </w:tcPr>
          <w:p w:rsidR="0002447E" w:rsidRPr="00D9078D" w:rsidRDefault="0002447E" w:rsidP="0002447E">
            <w:pPr>
              <w:spacing w:after="0" w:line="240" w:lineRule="auto"/>
              <w:jc w:val="center"/>
              <w:rPr>
                <w:rFonts w:ascii="Times New Roman" w:eastAsia="Times New Roman" w:hAnsi="Times New Roman" w:cs="Times New Roman"/>
                <w:b/>
                <w:bCs/>
                <w:sz w:val="6"/>
                <w:szCs w:val="20"/>
                <w:lang w:eastAsia="it-IT"/>
              </w:rPr>
            </w:pPr>
            <w:r w:rsidRPr="00D9078D">
              <w:rPr>
                <w:rFonts w:ascii="Times New Roman" w:eastAsia="Times New Roman" w:hAnsi="Times New Roman" w:cs="Times New Roman"/>
                <w:b/>
                <w:bCs/>
                <w:sz w:val="32"/>
                <w:szCs w:val="20"/>
                <w:lang w:eastAsia="it-IT"/>
              </w:rPr>
              <w:t xml:space="preserve">CONSIGLIO DI CLASSE </w:t>
            </w:r>
          </w:p>
        </w:tc>
      </w:tr>
    </w:tbl>
    <w:p w:rsidR="00AA1CC0" w:rsidRPr="00AA1CC0" w:rsidRDefault="00AA1CC0" w:rsidP="00AA1CC0">
      <w:pPr>
        <w:spacing w:after="0" w:line="240" w:lineRule="auto"/>
        <w:rPr>
          <w:rFonts w:ascii="Times New Roman" w:eastAsia="Times New Roman" w:hAnsi="Times New Roman" w:cs="Times New Roman"/>
          <w:sz w:val="20"/>
          <w:szCs w:val="20"/>
          <w:lang w:eastAsia="it-IT"/>
        </w:rPr>
      </w:pPr>
    </w:p>
    <w:p w:rsidR="00AA1CC0" w:rsidRPr="00AA1CC0" w:rsidRDefault="00AA1CC0" w:rsidP="00AA1CC0">
      <w:pPr>
        <w:spacing w:after="0" w:line="240" w:lineRule="auto"/>
        <w:rPr>
          <w:rFonts w:ascii="Times New Roman" w:eastAsia="Times New Roman" w:hAnsi="Times New Roman" w:cs="Times New Roman"/>
          <w:sz w:val="20"/>
          <w:szCs w:val="20"/>
          <w:lang w:eastAsia="it-IT"/>
        </w:rPr>
      </w:pPr>
    </w:p>
    <w:p w:rsidR="00AA1CC0" w:rsidRPr="00AA1CC0" w:rsidRDefault="00AA1CC0" w:rsidP="00AA1CC0">
      <w:pPr>
        <w:spacing w:after="0" w:line="240" w:lineRule="auto"/>
        <w:rPr>
          <w:rFonts w:ascii="Times New Roman" w:eastAsia="Times New Roman" w:hAnsi="Times New Roman" w:cs="Times New Roman"/>
          <w:b/>
          <w:sz w:val="28"/>
          <w:szCs w:val="28"/>
          <w:lang w:eastAsia="it-IT"/>
        </w:rPr>
      </w:pPr>
      <w:r w:rsidRPr="00AA1CC0">
        <w:rPr>
          <w:rFonts w:ascii="Times New Roman" w:eastAsia="Times New Roman" w:hAnsi="Times New Roman" w:cs="Times New Roman"/>
          <w:b/>
          <w:sz w:val="28"/>
          <w:szCs w:val="28"/>
          <w:lang w:eastAsia="it-IT"/>
        </w:rPr>
        <w:t>Il Coordinatore</w:t>
      </w:r>
    </w:p>
    <w:p w:rsidR="00AA1CC0" w:rsidRPr="00AA1CC0" w:rsidRDefault="00AA1CC0" w:rsidP="00AA1CC0">
      <w:pPr>
        <w:spacing w:after="0" w:line="240" w:lineRule="auto"/>
        <w:rPr>
          <w:rFonts w:ascii="Times New Roman" w:eastAsia="Times New Roman" w:hAnsi="Times New Roman" w:cs="Times New Roman"/>
          <w:b/>
          <w:sz w:val="28"/>
          <w:szCs w:val="28"/>
          <w:lang w:eastAsia="it-IT"/>
        </w:rPr>
      </w:pPr>
      <w:r w:rsidRPr="00AA1CC0">
        <w:rPr>
          <w:rFonts w:ascii="Times New Roman" w:eastAsia="Times New Roman" w:hAnsi="Times New Roman" w:cs="Times New Roman"/>
          <w:b/>
          <w:sz w:val="28"/>
          <w:szCs w:val="28"/>
          <w:lang w:eastAsia="it-IT"/>
        </w:rPr>
        <w:t xml:space="preserve">Prof.ssa MAZZARIELLO MARIA </w:t>
      </w:r>
    </w:p>
    <w:p w:rsidR="00AA1CC0" w:rsidRPr="00AA1CC0" w:rsidRDefault="00AA1CC0" w:rsidP="00AA1CC0">
      <w:pPr>
        <w:spacing w:after="0" w:line="360" w:lineRule="auto"/>
        <w:rPr>
          <w:rFonts w:ascii="Times New Roman" w:eastAsia="Times New Roman" w:hAnsi="Times New Roman" w:cs="Times New Roman"/>
          <w:sz w:val="20"/>
          <w:szCs w:val="20"/>
          <w:lang w:eastAsia="it-IT"/>
        </w:rPr>
      </w:pPr>
    </w:p>
    <w:p w:rsidR="00AA1CC0" w:rsidRPr="00AA1CC0" w:rsidRDefault="00AA1CC0" w:rsidP="00AA1CC0">
      <w:pPr>
        <w:spacing w:after="0" w:line="240" w:lineRule="auto"/>
        <w:rPr>
          <w:rFonts w:ascii="Times New Roman" w:eastAsia="Times New Roman" w:hAnsi="Times New Roman" w:cs="Times New Roman"/>
          <w:sz w:val="20"/>
          <w:szCs w:val="20"/>
          <w:lang w:eastAsia="it-IT"/>
        </w:rPr>
      </w:pPr>
    </w:p>
    <w:p w:rsidR="00AA1CC0" w:rsidRPr="00AA1CC0" w:rsidRDefault="00AA1CC0" w:rsidP="00AA1CC0">
      <w:pPr>
        <w:spacing w:after="0" w:line="240" w:lineRule="auto"/>
        <w:rPr>
          <w:rFonts w:ascii="Times New Roman" w:eastAsia="Times New Roman" w:hAnsi="Times New Roman" w:cs="Times New Roman"/>
          <w:sz w:val="20"/>
          <w:szCs w:val="20"/>
          <w:lang w:eastAsia="it-IT"/>
        </w:rPr>
      </w:pPr>
    </w:p>
    <w:p w:rsidR="00AA1CC0" w:rsidRPr="00AA1CC0" w:rsidRDefault="00AA1CC0" w:rsidP="00AA1CC0">
      <w:pPr>
        <w:spacing w:after="0" w:line="240" w:lineRule="auto"/>
        <w:jc w:val="center"/>
        <w:rPr>
          <w:rFonts w:ascii="Times New Roman" w:eastAsia="Times New Roman" w:hAnsi="Times New Roman" w:cs="Times New Roman"/>
          <w:sz w:val="20"/>
          <w:szCs w:val="20"/>
          <w:lang w:eastAsia="it-IT"/>
        </w:rPr>
      </w:pPr>
    </w:p>
    <w:p w:rsidR="00AA1CC0" w:rsidRPr="00AA1CC0" w:rsidRDefault="00AA1CC0" w:rsidP="00AA1CC0">
      <w:pPr>
        <w:spacing w:after="0" w:line="240" w:lineRule="auto"/>
        <w:rPr>
          <w:rFonts w:ascii="Times New Roman" w:eastAsia="Times New Roman" w:hAnsi="Times New Roman" w:cs="Times New Roman"/>
          <w:sz w:val="20"/>
          <w:szCs w:val="20"/>
          <w:lang w:eastAsia="it-IT"/>
        </w:rPr>
      </w:pPr>
      <w:r w:rsidRPr="00AA1CC0">
        <w:rPr>
          <w:rFonts w:ascii="Times New Roman" w:eastAsia="Times New Roman" w:hAnsi="Times New Roman" w:cs="Times New Roman"/>
          <w:sz w:val="20"/>
          <w:szCs w:val="20"/>
          <w:lang w:eastAsia="it-IT"/>
        </w:rPr>
        <w:tab/>
      </w:r>
      <w:r w:rsidRPr="00AA1CC0">
        <w:rPr>
          <w:rFonts w:ascii="Times New Roman" w:eastAsia="Times New Roman" w:hAnsi="Times New Roman" w:cs="Times New Roman"/>
          <w:sz w:val="20"/>
          <w:szCs w:val="20"/>
          <w:lang w:eastAsia="it-IT"/>
        </w:rPr>
        <w:tab/>
      </w:r>
      <w:r w:rsidRPr="00AA1CC0">
        <w:rPr>
          <w:rFonts w:ascii="Times New Roman" w:eastAsia="Times New Roman" w:hAnsi="Times New Roman" w:cs="Times New Roman"/>
          <w:sz w:val="20"/>
          <w:szCs w:val="20"/>
          <w:lang w:eastAsia="it-IT"/>
        </w:rPr>
        <w:tab/>
      </w:r>
    </w:p>
    <w:p w:rsidR="00AA1CC0" w:rsidRPr="00AA1CC0" w:rsidRDefault="00AA1CC0" w:rsidP="00AA1CC0">
      <w:pPr>
        <w:spacing w:after="0" w:line="240" w:lineRule="auto"/>
        <w:rPr>
          <w:rFonts w:ascii="Times New Roman" w:eastAsia="Times New Roman" w:hAnsi="Times New Roman" w:cs="Times New Roman"/>
          <w:sz w:val="28"/>
          <w:szCs w:val="28"/>
          <w:lang w:eastAsia="it-IT"/>
        </w:rPr>
      </w:pPr>
    </w:p>
    <w:p w:rsidR="00AA1CC0" w:rsidRPr="00AA1CC0" w:rsidRDefault="00AA1CC0" w:rsidP="00AA1CC0">
      <w:pPr>
        <w:spacing w:after="0" w:line="240" w:lineRule="auto"/>
        <w:rPr>
          <w:rFonts w:ascii="Times New Roman" w:eastAsia="Times New Roman" w:hAnsi="Times New Roman" w:cs="Times New Roman"/>
          <w:sz w:val="28"/>
          <w:szCs w:val="28"/>
          <w:lang w:eastAsia="it-IT"/>
        </w:rPr>
      </w:pPr>
    </w:p>
    <w:p w:rsidR="00AA1CC0" w:rsidRDefault="00AA1CC0" w:rsidP="0051190A"/>
    <w:sectPr w:rsidR="00AA1CC0" w:rsidSect="00CB26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1A" w:rsidRDefault="007C0B1A" w:rsidP="007C0185">
      <w:pPr>
        <w:spacing w:after="0" w:line="240" w:lineRule="auto"/>
      </w:pPr>
      <w:r>
        <w:separator/>
      </w:r>
    </w:p>
  </w:endnote>
  <w:endnote w:type="continuationSeparator" w:id="0">
    <w:p w:rsidR="007C0B1A" w:rsidRDefault="007C0B1A" w:rsidP="007C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charset w:val="00"/>
    <w:family w:val="swiss"/>
    <w:pitch w:val="variable"/>
    <w:sig w:usb0="A00002EF" w:usb1="4000207B" w:usb2="00000000" w:usb3="00000000" w:csb0="0000019F" w:csb1="00000000"/>
  </w:font>
  <w:font w:name="Raleway">
    <w:altName w:val="Times New Roman"/>
    <w:panose1 w:val="00000000000000000000"/>
    <w:charset w:val="00"/>
    <w:family w:val="roman"/>
    <w:notTrueType/>
    <w:pitch w:val="default"/>
  </w:font>
  <w:font w:name="Georgia Ref">
    <w:altName w:val="Times New Roman"/>
    <w:charset w:val="00"/>
    <w:family w:val="roman"/>
    <w:pitch w:val="variable"/>
  </w:font>
  <w:font w:name="Brush Script MT">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charset w:val="00"/>
    <w:family w:val="roman"/>
    <w:pitch w:val="variable"/>
    <w:sig w:usb0="E0002EFF" w:usb1="C000785B" w:usb2="00000009" w:usb3="00000000" w:csb0="000001FF" w:csb1="00000000"/>
  </w:font>
  <w:font w:name="Georgi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1A" w:rsidRDefault="007C0B1A" w:rsidP="007C0185">
      <w:pPr>
        <w:spacing w:after="0" w:line="240" w:lineRule="auto"/>
      </w:pPr>
      <w:r>
        <w:separator/>
      </w:r>
    </w:p>
  </w:footnote>
  <w:footnote w:type="continuationSeparator" w:id="0">
    <w:p w:rsidR="007C0B1A" w:rsidRDefault="007C0B1A" w:rsidP="007C0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BE6F6B"/>
    <w:multiLevelType w:val="hybridMultilevel"/>
    <w:tmpl w:val="375E6316"/>
    <w:lvl w:ilvl="0" w:tplc="BB0E96FE">
      <w:numFmt w:val="bullet"/>
      <w:lvlText w:val=""/>
      <w:lvlJc w:val="left"/>
      <w:pPr>
        <w:ind w:left="436" w:hanging="144"/>
      </w:pPr>
      <w:rPr>
        <w:rFonts w:ascii="Symbol" w:eastAsia="Symbol" w:hAnsi="Symbol" w:cs="Symbol" w:hint="default"/>
        <w:w w:val="100"/>
        <w:sz w:val="22"/>
        <w:szCs w:val="22"/>
        <w:lang w:val="it-IT" w:eastAsia="en-US" w:bidi="ar-SA"/>
      </w:rPr>
    </w:lvl>
    <w:lvl w:ilvl="1" w:tplc="30AC82AA">
      <w:numFmt w:val="bullet"/>
      <w:lvlText w:val="•"/>
      <w:lvlJc w:val="left"/>
      <w:pPr>
        <w:ind w:left="705" w:hanging="144"/>
      </w:pPr>
      <w:rPr>
        <w:rFonts w:hint="default"/>
        <w:lang w:val="it-IT" w:eastAsia="en-US" w:bidi="ar-SA"/>
      </w:rPr>
    </w:lvl>
    <w:lvl w:ilvl="2" w:tplc="5C7A1A1E">
      <w:numFmt w:val="bullet"/>
      <w:lvlText w:val="•"/>
      <w:lvlJc w:val="left"/>
      <w:pPr>
        <w:ind w:left="971" w:hanging="144"/>
      </w:pPr>
      <w:rPr>
        <w:rFonts w:hint="default"/>
        <w:lang w:val="it-IT" w:eastAsia="en-US" w:bidi="ar-SA"/>
      </w:rPr>
    </w:lvl>
    <w:lvl w:ilvl="3" w:tplc="40E62D3C">
      <w:numFmt w:val="bullet"/>
      <w:lvlText w:val="•"/>
      <w:lvlJc w:val="left"/>
      <w:pPr>
        <w:ind w:left="1236" w:hanging="144"/>
      </w:pPr>
      <w:rPr>
        <w:rFonts w:hint="default"/>
        <w:lang w:val="it-IT" w:eastAsia="en-US" w:bidi="ar-SA"/>
      </w:rPr>
    </w:lvl>
    <w:lvl w:ilvl="4" w:tplc="E3D285DC">
      <w:numFmt w:val="bullet"/>
      <w:lvlText w:val="•"/>
      <w:lvlJc w:val="left"/>
      <w:pPr>
        <w:ind w:left="1502" w:hanging="144"/>
      </w:pPr>
      <w:rPr>
        <w:rFonts w:hint="default"/>
        <w:lang w:val="it-IT" w:eastAsia="en-US" w:bidi="ar-SA"/>
      </w:rPr>
    </w:lvl>
    <w:lvl w:ilvl="5" w:tplc="E9F274C2">
      <w:numFmt w:val="bullet"/>
      <w:lvlText w:val="•"/>
      <w:lvlJc w:val="left"/>
      <w:pPr>
        <w:ind w:left="1768" w:hanging="144"/>
      </w:pPr>
      <w:rPr>
        <w:rFonts w:hint="default"/>
        <w:lang w:val="it-IT" w:eastAsia="en-US" w:bidi="ar-SA"/>
      </w:rPr>
    </w:lvl>
    <w:lvl w:ilvl="6" w:tplc="A33494E4">
      <w:numFmt w:val="bullet"/>
      <w:lvlText w:val="•"/>
      <w:lvlJc w:val="left"/>
      <w:pPr>
        <w:ind w:left="2033" w:hanging="144"/>
      </w:pPr>
      <w:rPr>
        <w:rFonts w:hint="default"/>
        <w:lang w:val="it-IT" w:eastAsia="en-US" w:bidi="ar-SA"/>
      </w:rPr>
    </w:lvl>
    <w:lvl w:ilvl="7" w:tplc="673240C6">
      <w:numFmt w:val="bullet"/>
      <w:lvlText w:val="•"/>
      <w:lvlJc w:val="left"/>
      <w:pPr>
        <w:ind w:left="2299" w:hanging="144"/>
      </w:pPr>
      <w:rPr>
        <w:rFonts w:hint="default"/>
        <w:lang w:val="it-IT" w:eastAsia="en-US" w:bidi="ar-SA"/>
      </w:rPr>
    </w:lvl>
    <w:lvl w:ilvl="8" w:tplc="7F60E98C">
      <w:numFmt w:val="bullet"/>
      <w:lvlText w:val="•"/>
      <w:lvlJc w:val="left"/>
      <w:pPr>
        <w:ind w:left="2565" w:hanging="144"/>
      </w:pPr>
      <w:rPr>
        <w:rFonts w:hint="default"/>
        <w:lang w:val="it-IT" w:eastAsia="en-US" w:bidi="ar-SA"/>
      </w:rPr>
    </w:lvl>
  </w:abstractNum>
  <w:abstractNum w:abstractNumId="13" w15:restartNumberingAfterBreak="0">
    <w:nsid w:val="040436E6"/>
    <w:multiLevelType w:val="hybridMultilevel"/>
    <w:tmpl w:val="4B80C7DC"/>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05B17CC2"/>
    <w:multiLevelType w:val="multilevel"/>
    <w:tmpl w:val="DF904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6A91FEC"/>
    <w:multiLevelType w:val="hybridMultilevel"/>
    <w:tmpl w:val="0B168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834647C"/>
    <w:multiLevelType w:val="multilevel"/>
    <w:tmpl w:val="54BAB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9D1796"/>
    <w:multiLevelType w:val="multilevel"/>
    <w:tmpl w:val="28E68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65D3548"/>
    <w:multiLevelType w:val="multilevel"/>
    <w:tmpl w:val="9D847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C103578"/>
    <w:multiLevelType w:val="multilevel"/>
    <w:tmpl w:val="D29C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7E1C3B"/>
    <w:multiLevelType w:val="multilevel"/>
    <w:tmpl w:val="6C765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D975B5C"/>
    <w:multiLevelType w:val="hybridMultilevel"/>
    <w:tmpl w:val="7ADA85C4"/>
    <w:lvl w:ilvl="0" w:tplc="C090E0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E322D5C"/>
    <w:multiLevelType w:val="hybridMultilevel"/>
    <w:tmpl w:val="B08EEBCE"/>
    <w:lvl w:ilvl="0" w:tplc="FEA83DBE">
      <w:numFmt w:val="bullet"/>
      <w:lvlText w:val=""/>
      <w:lvlJc w:val="left"/>
      <w:pPr>
        <w:ind w:left="436" w:hanging="144"/>
      </w:pPr>
      <w:rPr>
        <w:rFonts w:ascii="Symbol" w:eastAsia="Symbol" w:hAnsi="Symbol" w:cs="Symbol" w:hint="default"/>
        <w:w w:val="100"/>
        <w:sz w:val="22"/>
        <w:szCs w:val="22"/>
        <w:lang w:val="it-IT" w:eastAsia="en-US" w:bidi="ar-SA"/>
      </w:rPr>
    </w:lvl>
    <w:lvl w:ilvl="1" w:tplc="2E3E4D1A">
      <w:numFmt w:val="bullet"/>
      <w:lvlText w:val="•"/>
      <w:lvlJc w:val="left"/>
      <w:pPr>
        <w:ind w:left="705" w:hanging="144"/>
      </w:pPr>
      <w:rPr>
        <w:rFonts w:hint="default"/>
        <w:lang w:val="it-IT" w:eastAsia="en-US" w:bidi="ar-SA"/>
      </w:rPr>
    </w:lvl>
    <w:lvl w:ilvl="2" w:tplc="37E6E280">
      <w:numFmt w:val="bullet"/>
      <w:lvlText w:val="•"/>
      <w:lvlJc w:val="left"/>
      <w:pPr>
        <w:ind w:left="971" w:hanging="144"/>
      </w:pPr>
      <w:rPr>
        <w:rFonts w:hint="default"/>
        <w:lang w:val="it-IT" w:eastAsia="en-US" w:bidi="ar-SA"/>
      </w:rPr>
    </w:lvl>
    <w:lvl w:ilvl="3" w:tplc="C62877B2">
      <w:numFmt w:val="bullet"/>
      <w:lvlText w:val="•"/>
      <w:lvlJc w:val="left"/>
      <w:pPr>
        <w:ind w:left="1236" w:hanging="144"/>
      </w:pPr>
      <w:rPr>
        <w:rFonts w:hint="default"/>
        <w:lang w:val="it-IT" w:eastAsia="en-US" w:bidi="ar-SA"/>
      </w:rPr>
    </w:lvl>
    <w:lvl w:ilvl="4" w:tplc="5BCAB704">
      <w:numFmt w:val="bullet"/>
      <w:lvlText w:val="•"/>
      <w:lvlJc w:val="left"/>
      <w:pPr>
        <w:ind w:left="1502" w:hanging="144"/>
      </w:pPr>
      <w:rPr>
        <w:rFonts w:hint="default"/>
        <w:lang w:val="it-IT" w:eastAsia="en-US" w:bidi="ar-SA"/>
      </w:rPr>
    </w:lvl>
    <w:lvl w:ilvl="5" w:tplc="C22A6E56">
      <w:numFmt w:val="bullet"/>
      <w:lvlText w:val="•"/>
      <w:lvlJc w:val="left"/>
      <w:pPr>
        <w:ind w:left="1768" w:hanging="144"/>
      </w:pPr>
      <w:rPr>
        <w:rFonts w:hint="default"/>
        <w:lang w:val="it-IT" w:eastAsia="en-US" w:bidi="ar-SA"/>
      </w:rPr>
    </w:lvl>
    <w:lvl w:ilvl="6" w:tplc="7BBEBA46">
      <w:numFmt w:val="bullet"/>
      <w:lvlText w:val="•"/>
      <w:lvlJc w:val="left"/>
      <w:pPr>
        <w:ind w:left="2033" w:hanging="144"/>
      </w:pPr>
      <w:rPr>
        <w:rFonts w:hint="default"/>
        <w:lang w:val="it-IT" w:eastAsia="en-US" w:bidi="ar-SA"/>
      </w:rPr>
    </w:lvl>
    <w:lvl w:ilvl="7" w:tplc="B70E25CE">
      <w:numFmt w:val="bullet"/>
      <w:lvlText w:val="•"/>
      <w:lvlJc w:val="left"/>
      <w:pPr>
        <w:ind w:left="2299" w:hanging="144"/>
      </w:pPr>
      <w:rPr>
        <w:rFonts w:hint="default"/>
        <w:lang w:val="it-IT" w:eastAsia="en-US" w:bidi="ar-SA"/>
      </w:rPr>
    </w:lvl>
    <w:lvl w:ilvl="8" w:tplc="D1CC0E24">
      <w:numFmt w:val="bullet"/>
      <w:lvlText w:val="•"/>
      <w:lvlJc w:val="left"/>
      <w:pPr>
        <w:ind w:left="2565" w:hanging="144"/>
      </w:pPr>
      <w:rPr>
        <w:rFonts w:hint="default"/>
        <w:lang w:val="it-IT" w:eastAsia="en-US" w:bidi="ar-SA"/>
      </w:rPr>
    </w:lvl>
  </w:abstractNum>
  <w:abstractNum w:abstractNumId="23" w15:restartNumberingAfterBreak="0">
    <w:nsid w:val="208306C9"/>
    <w:multiLevelType w:val="hybridMultilevel"/>
    <w:tmpl w:val="F0E892E2"/>
    <w:lvl w:ilvl="0" w:tplc="82E655B4">
      <w:numFmt w:val="bullet"/>
      <w:lvlText w:val=""/>
      <w:lvlJc w:val="left"/>
      <w:pPr>
        <w:ind w:left="436" w:hanging="144"/>
      </w:pPr>
      <w:rPr>
        <w:rFonts w:ascii="Symbol" w:eastAsia="Symbol" w:hAnsi="Symbol" w:cs="Symbol" w:hint="default"/>
        <w:w w:val="100"/>
        <w:sz w:val="22"/>
        <w:szCs w:val="22"/>
        <w:lang w:val="it-IT" w:eastAsia="en-US" w:bidi="ar-SA"/>
      </w:rPr>
    </w:lvl>
    <w:lvl w:ilvl="1" w:tplc="72F6D5E4">
      <w:numFmt w:val="bullet"/>
      <w:lvlText w:val="•"/>
      <w:lvlJc w:val="left"/>
      <w:pPr>
        <w:ind w:left="705" w:hanging="144"/>
      </w:pPr>
      <w:rPr>
        <w:rFonts w:hint="default"/>
        <w:lang w:val="it-IT" w:eastAsia="en-US" w:bidi="ar-SA"/>
      </w:rPr>
    </w:lvl>
    <w:lvl w:ilvl="2" w:tplc="2F8A0720">
      <w:numFmt w:val="bullet"/>
      <w:lvlText w:val="•"/>
      <w:lvlJc w:val="left"/>
      <w:pPr>
        <w:ind w:left="971" w:hanging="144"/>
      </w:pPr>
      <w:rPr>
        <w:rFonts w:hint="default"/>
        <w:lang w:val="it-IT" w:eastAsia="en-US" w:bidi="ar-SA"/>
      </w:rPr>
    </w:lvl>
    <w:lvl w:ilvl="3" w:tplc="B6405EC0">
      <w:numFmt w:val="bullet"/>
      <w:lvlText w:val="•"/>
      <w:lvlJc w:val="left"/>
      <w:pPr>
        <w:ind w:left="1236" w:hanging="144"/>
      </w:pPr>
      <w:rPr>
        <w:rFonts w:hint="default"/>
        <w:lang w:val="it-IT" w:eastAsia="en-US" w:bidi="ar-SA"/>
      </w:rPr>
    </w:lvl>
    <w:lvl w:ilvl="4" w:tplc="466E3BEC">
      <w:numFmt w:val="bullet"/>
      <w:lvlText w:val="•"/>
      <w:lvlJc w:val="left"/>
      <w:pPr>
        <w:ind w:left="1502" w:hanging="144"/>
      </w:pPr>
      <w:rPr>
        <w:rFonts w:hint="default"/>
        <w:lang w:val="it-IT" w:eastAsia="en-US" w:bidi="ar-SA"/>
      </w:rPr>
    </w:lvl>
    <w:lvl w:ilvl="5" w:tplc="3C748442">
      <w:numFmt w:val="bullet"/>
      <w:lvlText w:val="•"/>
      <w:lvlJc w:val="left"/>
      <w:pPr>
        <w:ind w:left="1768" w:hanging="144"/>
      </w:pPr>
      <w:rPr>
        <w:rFonts w:hint="default"/>
        <w:lang w:val="it-IT" w:eastAsia="en-US" w:bidi="ar-SA"/>
      </w:rPr>
    </w:lvl>
    <w:lvl w:ilvl="6" w:tplc="71F8B8E6">
      <w:numFmt w:val="bullet"/>
      <w:lvlText w:val="•"/>
      <w:lvlJc w:val="left"/>
      <w:pPr>
        <w:ind w:left="2033" w:hanging="144"/>
      </w:pPr>
      <w:rPr>
        <w:rFonts w:hint="default"/>
        <w:lang w:val="it-IT" w:eastAsia="en-US" w:bidi="ar-SA"/>
      </w:rPr>
    </w:lvl>
    <w:lvl w:ilvl="7" w:tplc="08BEABCA">
      <w:numFmt w:val="bullet"/>
      <w:lvlText w:val="•"/>
      <w:lvlJc w:val="left"/>
      <w:pPr>
        <w:ind w:left="2299" w:hanging="144"/>
      </w:pPr>
      <w:rPr>
        <w:rFonts w:hint="default"/>
        <w:lang w:val="it-IT" w:eastAsia="en-US" w:bidi="ar-SA"/>
      </w:rPr>
    </w:lvl>
    <w:lvl w:ilvl="8" w:tplc="D7AA2922">
      <w:numFmt w:val="bullet"/>
      <w:lvlText w:val="•"/>
      <w:lvlJc w:val="left"/>
      <w:pPr>
        <w:ind w:left="2565" w:hanging="144"/>
      </w:pPr>
      <w:rPr>
        <w:rFonts w:hint="default"/>
        <w:lang w:val="it-IT" w:eastAsia="en-US" w:bidi="ar-SA"/>
      </w:rPr>
    </w:lvl>
  </w:abstractNum>
  <w:abstractNum w:abstractNumId="24" w15:restartNumberingAfterBreak="0">
    <w:nsid w:val="2114315B"/>
    <w:multiLevelType w:val="hybridMultilevel"/>
    <w:tmpl w:val="5FB62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2D801AF"/>
    <w:multiLevelType w:val="multilevel"/>
    <w:tmpl w:val="95FE9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964BA4"/>
    <w:multiLevelType w:val="multilevel"/>
    <w:tmpl w:val="15329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BB738A"/>
    <w:multiLevelType w:val="hybridMultilevel"/>
    <w:tmpl w:val="F64C7298"/>
    <w:lvl w:ilvl="0" w:tplc="C3369E7E">
      <w:start w:val="1"/>
      <w:numFmt w:val="decimal"/>
      <w:lvlText w:val="%1."/>
      <w:lvlJc w:val="left"/>
      <w:pPr>
        <w:ind w:left="818" w:hanging="706"/>
      </w:pPr>
      <w:rPr>
        <w:rFonts w:ascii="Times New Roman" w:eastAsia="Times New Roman" w:hAnsi="Times New Roman" w:cs="Times New Roman" w:hint="default"/>
        <w:b/>
        <w:bCs/>
        <w:w w:val="99"/>
        <w:sz w:val="28"/>
        <w:szCs w:val="28"/>
        <w:lang w:val="it-IT" w:eastAsia="en-US" w:bidi="ar-SA"/>
      </w:rPr>
    </w:lvl>
    <w:lvl w:ilvl="1" w:tplc="F830F452">
      <w:numFmt w:val="bullet"/>
      <w:lvlText w:val=""/>
      <w:lvlJc w:val="left"/>
      <w:pPr>
        <w:ind w:left="785" w:hanging="360"/>
      </w:pPr>
      <w:rPr>
        <w:rFonts w:ascii="Symbol" w:eastAsia="Symbol" w:hAnsi="Symbol" w:cs="Symbol" w:hint="default"/>
        <w:w w:val="99"/>
        <w:sz w:val="28"/>
        <w:szCs w:val="28"/>
        <w:lang w:val="it-IT" w:eastAsia="en-US" w:bidi="ar-SA"/>
      </w:rPr>
    </w:lvl>
    <w:lvl w:ilvl="2" w:tplc="7E447202">
      <w:numFmt w:val="bullet"/>
      <w:lvlText w:val="•"/>
      <w:lvlJc w:val="left"/>
      <w:pPr>
        <w:ind w:left="1540" w:hanging="360"/>
      </w:pPr>
      <w:rPr>
        <w:rFonts w:hint="default"/>
        <w:lang w:val="it-IT" w:eastAsia="en-US" w:bidi="ar-SA"/>
      </w:rPr>
    </w:lvl>
    <w:lvl w:ilvl="3" w:tplc="25CA3682">
      <w:numFmt w:val="bullet"/>
      <w:lvlText w:val="•"/>
      <w:lvlJc w:val="left"/>
      <w:pPr>
        <w:ind w:left="2580" w:hanging="360"/>
      </w:pPr>
      <w:rPr>
        <w:rFonts w:hint="default"/>
        <w:lang w:val="it-IT" w:eastAsia="en-US" w:bidi="ar-SA"/>
      </w:rPr>
    </w:lvl>
    <w:lvl w:ilvl="4" w:tplc="8FD41CA0">
      <w:numFmt w:val="bullet"/>
      <w:lvlText w:val="•"/>
      <w:lvlJc w:val="left"/>
      <w:pPr>
        <w:ind w:left="3621" w:hanging="360"/>
      </w:pPr>
      <w:rPr>
        <w:rFonts w:hint="default"/>
        <w:lang w:val="it-IT" w:eastAsia="en-US" w:bidi="ar-SA"/>
      </w:rPr>
    </w:lvl>
    <w:lvl w:ilvl="5" w:tplc="8C1EC592">
      <w:numFmt w:val="bullet"/>
      <w:lvlText w:val="•"/>
      <w:lvlJc w:val="left"/>
      <w:pPr>
        <w:ind w:left="4661" w:hanging="360"/>
      </w:pPr>
      <w:rPr>
        <w:rFonts w:hint="default"/>
        <w:lang w:val="it-IT" w:eastAsia="en-US" w:bidi="ar-SA"/>
      </w:rPr>
    </w:lvl>
    <w:lvl w:ilvl="6" w:tplc="2ADC7F58">
      <w:numFmt w:val="bullet"/>
      <w:lvlText w:val="•"/>
      <w:lvlJc w:val="left"/>
      <w:pPr>
        <w:ind w:left="5702" w:hanging="360"/>
      </w:pPr>
      <w:rPr>
        <w:rFonts w:hint="default"/>
        <w:lang w:val="it-IT" w:eastAsia="en-US" w:bidi="ar-SA"/>
      </w:rPr>
    </w:lvl>
    <w:lvl w:ilvl="7" w:tplc="EBFE0242">
      <w:numFmt w:val="bullet"/>
      <w:lvlText w:val="•"/>
      <w:lvlJc w:val="left"/>
      <w:pPr>
        <w:ind w:left="6742" w:hanging="360"/>
      </w:pPr>
      <w:rPr>
        <w:rFonts w:hint="default"/>
        <w:lang w:val="it-IT" w:eastAsia="en-US" w:bidi="ar-SA"/>
      </w:rPr>
    </w:lvl>
    <w:lvl w:ilvl="8" w:tplc="DB6A0E64">
      <w:numFmt w:val="bullet"/>
      <w:lvlText w:val="•"/>
      <w:lvlJc w:val="left"/>
      <w:pPr>
        <w:ind w:left="7783" w:hanging="360"/>
      </w:pPr>
      <w:rPr>
        <w:rFonts w:hint="default"/>
        <w:lang w:val="it-IT" w:eastAsia="en-US" w:bidi="ar-SA"/>
      </w:rPr>
    </w:lvl>
  </w:abstractNum>
  <w:abstractNum w:abstractNumId="28" w15:restartNumberingAfterBreak="0">
    <w:nsid w:val="2D9D23E4"/>
    <w:multiLevelType w:val="hybridMultilevel"/>
    <w:tmpl w:val="52446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FF57633"/>
    <w:multiLevelType w:val="hybridMultilevel"/>
    <w:tmpl w:val="F2CE8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04F7B08"/>
    <w:multiLevelType w:val="multilevel"/>
    <w:tmpl w:val="8F8A3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6B3F5F"/>
    <w:multiLevelType w:val="hybridMultilevel"/>
    <w:tmpl w:val="1F7661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9F510C"/>
    <w:multiLevelType w:val="multilevel"/>
    <w:tmpl w:val="0B5C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57C82"/>
    <w:multiLevelType w:val="hybridMultilevel"/>
    <w:tmpl w:val="A2809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2D02501"/>
    <w:multiLevelType w:val="hybridMultilevel"/>
    <w:tmpl w:val="9D2E90D2"/>
    <w:lvl w:ilvl="0" w:tplc="3C42FBD0">
      <w:numFmt w:val="bullet"/>
      <w:lvlText w:val=""/>
      <w:lvlJc w:val="left"/>
      <w:pPr>
        <w:ind w:left="436" w:hanging="144"/>
      </w:pPr>
      <w:rPr>
        <w:rFonts w:ascii="Symbol" w:eastAsia="Symbol" w:hAnsi="Symbol" w:cs="Symbol" w:hint="default"/>
        <w:w w:val="100"/>
        <w:sz w:val="22"/>
        <w:szCs w:val="22"/>
        <w:lang w:val="it-IT" w:eastAsia="en-US" w:bidi="ar-SA"/>
      </w:rPr>
    </w:lvl>
    <w:lvl w:ilvl="1" w:tplc="278EFEF2">
      <w:numFmt w:val="bullet"/>
      <w:lvlText w:val="•"/>
      <w:lvlJc w:val="left"/>
      <w:pPr>
        <w:ind w:left="705" w:hanging="144"/>
      </w:pPr>
      <w:rPr>
        <w:rFonts w:hint="default"/>
        <w:lang w:val="it-IT" w:eastAsia="en-US" w:bidi="ar-SA"/>
      </w:rPr>
    </w:lvl>
    <w:lvl w:ilvl="2" w:tplc="36DCF076">
      <w:numFmt w:val="bullet"/>
      <w:lvlText w:val="•"/>
      <w:lvlJc w:val="left"/>
      <w:pPr>
        <w:ind w:left="971" w:hanging="144"/>
      </w:pPr>
      <w:rPr>
        <w:rFonts w:hint="default"/>
        <w:lang w:val="it-IT" w:eastAsia="en-US" w:bidi="ar-SA"/>
      </w:rPr>
    </w:lvl>
    <w:lvl w:ilvl="3" w:tplc="A126D1A0">
      <w:numFmt w:val="bullet"/>
      <w:lvlText w:val="•"/>
      <w:lvlJc w:val="left"/>
      <w:pPr>
        <w:ind w:left="1236" w:hanging="144"/>
      </w:pPr>
      <w:rPr>
        <w:rFonts w:hint="default"/>
        <w:lang w:val="it-IT" w:eastAsia="en-US" w:bidi="ar-SA"/>
      </w:rPr>
    </w:lvl>
    <w:lvl w:ilvl="4" w:tplc="7DCA306A">
      <w:numFmt w:val="bullet"/>
      <w:lvlText w:val="•"/>
      <w:lvlJc w:val="left"/>
      <w:pPr>
        <w:ind w:left="1502" w:hanging="144"/>
      </w:pPr>
      <w:rPr>
        <w:rFonts w:hint="default"/>
        <w:lang w:val="it-IT" w:eastAsia="en-US" w:bidi="ar-SA"/>
      </w:rPr>
    </w:lvl>
    <w:lvl w:ilvl="5" w:tplc="C06CA496">
      <w:numFmt w:val="bullet"/>
      <w:lvlText w:val="•"/>
      <w:lvlJc w:val="left"/>
      <w:pPr>
        <w:ind w:left="1768" w:hanging="144"/>
      </w:pPr>
      <w:rPr>
        <w:rFonts w:hint="default"/>
        <w:lang w:val="it-IT" w:eastAsia="en-US" w:bidi="ar-SA"/>
      </w:rPr>
    </w:lvl>
    <w:lvl w:ilvl="6" w:tplc="9A1C8E3C">
      <w:numFmt w:val="bullet"/>
      <w:lvlText w:val="•"/>
      <w:lvlJc w:val="left"/>
      <w:pPr>
        <w:ind w:left="2033" w:hanging="144"/>
      </w:pPr>
      <w:rPr>
        <w:rFonts w:hint="default"/>
        <w:lang w:val="it-IT" w:eastAsia="en-US" w:bidi="ar-SA"/>
      </w:rPr>
    </w:lvl>
    <w:lvl w:ilvl="7" w:tplc="2F7C0330">
      <w:numFmt w:val="bullet"/>
      <w:lvlText w:val="•"/>
      <w:lvlJc w:val="left"/>
      <w:pPr>
        <w:ind w:left="2299" w:hanging="144"/>
      </w:pPr>
      <w:rPr>
        <w:rFonts w:hint="default"/>
        <w:lang w:val="it-IT" w:eastAsia="en-US" w:bidi="ar-SA"/>
      </w:rPr>
    </w:lvl>
    <w:lvl w:ilvl="8" w:tplc="816A4A54">
      <w:numFmt w:val="bullet"/>
      <w:lvlText w:val="•"/>
      <w:lvlJc w:val="left"/>
      <w:pPr>
        <w:ind w:left="2565" w:hanging="144"/>
      </w:pPr>
      <w:rPr>
        <w:rFonts w:hint="default"/>
        <w:lang w:val="it-IT" w:eastAsia="en-US" w:bidi="ar-SA"/>
      </w:rPr>
    </w:lvl>
  </w:abstractNum>
  <w:abstractNum w:abstractNumId="35" w15:restartNumberingAfterBreak="0">
    <w:nsid w:val="359146F7"/>
    <w:multiLevelType w:val="hybridMultilevel"/>
    <w:tmpl w:val="6E60D326"/>
    <w:lvl w:ilvl="0" w:tplc="18EC834C">
      <w:numFmt w:val="bullet"/>
      <w:lvlText w:val=""/>
      <w:lvlJc w:val="left"/>
      <w:pPr>
        <w:ind w:left="436" w:hanging="144"/>
      </w:pPr>
      <w:rPr>
        <w:rFonts w:ascii="Symbol" w:eastAsia="Symbol" w:hAnsi="Symbol" w:cs="Symbol" w:hint="default"/>
        <w:w w:val="100"/>
        <w:sz w:val="22"/>
        <w:szCs w:val="22"/>
        <w:lang w:val="it-IT" w:eastAsia="en-US" w:bidi="ar-SA"/>
      </w:rPr>
    </w:lvl>
    <w:lvl w:ilvl="1" w:tplc="6E9CF69A">
      <w:numFmt w:val="bullet"/>
      <w:lvlText w:val="•"/>
      <w:lvlJc w:val="left"/>
      <w:pPr>
        <w:ind w:left="705" w:hanging="144"/>
      </w:pPr>
      <w:rPr>
        <w:rFonts w:hint="default"/>
        <w:lang w:val="it-IT" w:eastAsia="en-US" w:bidi="ar-SA"/>
      </w:rPr>
    </w:lvl>
    <w:lvl w:ilvl="2" w:tplc="31D8A8F2">
      <w:numFmt w:val="bullet"/>
      <w:lvlText w:val="•"/>
      <w:lvlJc w:val="left"/>
      <w:pPr>
        <w:ind w:left="971" w:hanging="144"/>
      </w:pPr>
      <w:rPr>
        <w:rFonts w:hint="default"/>
        <w:lang w:val="it-IT" w:eastAsia="en-US" w:bidi="ar-SA"/>
      </w:rPr>
    </w:lvl>
    <w:lvl w:ilvl="3" w:tplc="E3F6E7C4">
      <w:numFmt w:val="bullet"/>
      <w:lvlText w:val="•"/>
      <w:lvlJc w:val="left"/>
      <w:pPr>
        <w:ind w:left="1236" w:hanging="144"/>
      </w:pPr>
      <w:rPr>
        <w:rFonts w:hint="default"/>
        <w:lang w:val="it-IT" w:eastAsia="en-US" w:bidi="ar-SA"/>
      </w:rPr>
    </w:lvl>
    <w:lvl w:ilvl="4" w:tplc="0D22495A">
      <w:numFmt w:val="bullet"/>
      <w:lvlText w:val="•"/>
      <w:lvlJc w:val="left"/>
      <w:pPr>
        <w:ind w:left="1502" w:hanging="144"/>
      </w:pPr>
      <w:rPr>
        <w:rFonts w:hint="default"/>
        <w:lang w:val="it-IT" w:eastAsia="en-US" w:bidi="ar-SA"/>
      </w:rPr>
    </w:lvl>
    <w:lvl w:ilvl="5" w:tplc="8B58421E">
      <w:numFmt w:val="bullet"/>
      <w:lvlText w:val="•"/>
      <w:lvlJc w:val="left"/>
      <w:pPr>
        <w:ind w:left="1768" w:hanging="144"/>
      </w:pPr>
      <w:rPr>
        <w:rFonts w:hint="default"/>
        <w:lang w:val="it-IT" w:eastAsia="en-US" w:bidi="ar-SA"/>
      </w:rPr>
    </w:lvl>
    <w:lvl w:ilvl="6" w:tplc="DD1615A6">
      <w:numFmt w:val="bullet"/>
      <w:lvlText w:val="•"/>
      <w:lvlJc w:val="left"/>
      <w:pPr>
        <w:ind w:left="2033" w:hanging="144"/>
      </w:pPr>
      <w:rPr>
        <w:rFonts w:hint="default"/>
        <w:lang w:val="it-IT" w:eastAsia="en-US" w:bidi="ar-SA"/>
      </w:rPr>
    </w:lvl>
    <w:lvl w:ilvl="7" w:tplc="FD8A48E8">
      <w:numFmt w:val="bullet"/>
      <w:lvlText w:val="•"/>
      <w:lvlJc w:val="left"/>
      <w:pPr>
        <w:ind w:left="2299" w:hanging="144"/>
      </w:pPr>
      <w:rPr>
        <w:rFonts w:hint="default"/>
        <w:lang w:val="it-IT" w:eastAsia="en-US" w:bidi="ar-SA"/>
      </w:rPr>
    </w:lvl>
    <w:lvl w:ilvl="8" w:tplc="615A1B2E">
      <w:numFmt w:val="bullet"/>
      <w:lvlText w:val="•"/>
      <w:lvlJc w:val="left"/>
      <w:pPr>
        <w:ind w:left="2565" w:hanging="144"/>
      </w:pPr>
      <w:rPr>
        <w:rFonts w:hint="default"/>
        <w:lang w:val="it-IT" w:eastAsia="en-US" w:bidi="ar-SA"/>
      </w:rPr>
    </w:lvl>
  </w:abstractNum>
  <w:abstractNum w:abstractNumId="36" w15:restartNumberingAfterBreak="0">
    <w:nsid w:val="368B3748"/>
    <w:multiLevelType w:val="hybridMultilevel"/>
    <w:tmpl w:val="062659D0"/>
    <w:lvl w:ilvl="0" w:tplc="D1962636">
      <w:numFmt w:val="bullet"/>
      <w:lvlText w:val=""/>
      <w:lvlJc w:val="left"/>
      <w:pPr>
        <w:ind w:left="436" w:hanging="245"/>
      </w:pPr>
      <w:rPr>
        <w:rFonts w:ascii="Symbol" w:eastAsia="Symbol" w:hAnsi="Symbol" w:cs="Symbol" w:hint="default"/>
        <w:w w:val="100"/>
        <w:sz w:val="22"/>
        <w:szCs w:val="22"/>
        <w:lang w:val="it-IT" w:eastAsia="en-US" w:bidi="ar-SA"/>
      </w:rPr>
    </w:lvl>
    <w:lvl w:ilvl="1" w:tplc="7012D10A">
      <w:numFmt w:val="bullet"/>
      <w:lvlText w:val="•"/>
      <w:lvlJc w:val="left"/>
      <w:pPr>
        <w:ind w:left="705" w:hanging="245"/>
      </w:pPr>
      <w:rPr>
        <w:rFonts w:hint="default"/>
        <w:lang w:val="it-IT" w:eastAsia="en-US" w:bidi="ar-SA"/>
      </w:rPr>
    </w:lvl>
    <w:lvl w:ilvl="2" w:tplc="E7985028">
      <w:numFmt w:val="bullet"/>
      <w:lvlText w:val="•"/>
      <w:lvlJc w:val="left"/>
      <w:pPr>
        <w:ind w:left="971" w:hanging="245"/>
      </w:pPr>
      <w:rPr>
        <w:rFonts w:hint="default"/>
        <w:lang w:val="it-IT" w:eastAsia="en-US" w:bidi="ar-SA"/>
      </w:rPr>
    </w:lvl>
    <w:lvl w:ilvl="3" w:tplc="A2EE1D62">
      <w:numFmt w:val="bullet"/>
      <w:lvlText w:val="•"/>
      <w:lvlJc w:val="left"/>
      <w:pPr>
        <w:ind w:left="1236" w:hanging="245"/>
      </w:pPr>
      <w:rPr>
        <w:rFonts w:hint="default"/>
        <w:lang w:val="it-IT" w:eastAsia="en-US" w:bidi="ar-SA"/>
      </w:rPr>
    </w:lvl>
    <w:lvl w:ilvl="4" w:tplc="78643638">
      <w:numFmt w:val="bullet"/>
      <w:lvlText w:val="•"/>
      <w:lvlJc w:val="left"/>
      <w:pPr>
        <w:ind w:left="1502" w:hanging="245"/>
      </w:pPr>
      <w:rPr>
        <w:rFonts w:hint="default"/>
        <w:lang w:val="it-IT" w:eastAsia="en-US" w:bidi="ar-SA"/>
      </w:rPr>
    </w:lvl>
    <w:lvl w:ilvl="5" w:tplc="94CCCDA4">
      <w:numFmt w:val="bullet"/>
      <w:lvlText w:val="•"/>
      <w:lvlJc w:val="left"/>
      <w:pPr>
        <w:ind w:left="1768" w:hanging="245"/>
      </w:pPr>
      <w:rPr>
        <w:rFonts w:hint="default"/>
        <w:lang w:val="it-IT" w:eastAsia="en-US" w:bidi="ar-SA"/>
      </w:rPr>
    </w:lvl>
    <w:lvl w:ilvl="6" w:tplc="9AECD5C4">
      <w:numFmt w:val="bullet"/>
      <w:lvlText w:val="•"/>
      <w:lvlJc w:val="left"/>
      <w:pPr>
        <w:ind w:left="2033" w:hanging="245"/>
      </w:pPr>
      <w:rPr>
        <w:rFonts w:hint="default"/>
        <w:lang w:val="it-IT" w:eastAsia="en-US" w:bidi="ar-SA"/>
      </w:rPr>
    </w:lvl>
    <w:lvl w:ilvl="7" w:tplc="655CF04E">
      <w:numFmt w:val="bullet"/>
      <w:lvlText w:val="•"/>
      <w:lvlJc w:val="left"/>
      <w:pPr>
        <w:ind w:left="2299" w:hanging="245"/>
      </w:pPr>
      <w:rPr>
        <w:rFonts w:hint="default"/>
        <w:lang w:val="it-IT" w:eastAsia="en-US" w:bidi="ar-SA"/>
      </w:rPr>
    </w:lvl>
    <w:lvl w:ilvl="8" w:tplc="95648B86">
      <w:numFmt w:val="bullet"/>
      <w:lvlText w:val="•"/>
      <w:lvlJc w:val="left"/>
      <w:pPr>
        <w:ind w:left="2565" w:hanging="245"/>
      </w:pPr>
      <w:rPr>
        <w:rFonts w:hint="default"/>
        <w:lang w:val="it-IT" w:eastAsia="en-US" w:bidi="ar-SA"/>
      </w:rPr>
    </w:lvl>
  </w:abstractNum>
  <w:abstractNum w:abstractNumId="37" w15:restartNumberingAfterBreak="0">
    <w:nsid w:val="379D5051"/>
    <w:multiLevelType w:val="hybridMultilevel"/>
    <w:tmpl w:val="F8149ACC"/>
    <w:lvl w:ilvl="0" w:tplc="FC4EDEC0">
      <w:numFmt w:val="bullet"/>
      <w:lvlText w:val="•"/>
      <w:lvlJc w:val="left"/>
      <w:pPr>
        <w:ind w:left="891" w:hanging="779"/>
      </w:pPr>
      <w:rPr>
        <w:rFonts w:ascii="Times New Roman" w:eastAsia="Times New Roman" w:hAnsi="Times New Roman" w:cs="Times New Roman" w:hint="default"/>
        <w:w w:val="99"/>
        <w:sz w:val="28"/>
        <w:szCs w:val="28"/>
        <w:lang w:val="it-IT" w:eastAsia="en-US" w:bidi="ar-SA"/>
      </w:rPr>
    </w:lvl>
    <w:lvl w:ilvl="1" w:tplc="288E2CBE">
      <w:numFmt w:val="bullet"/>
      <w:lvlText w:val="•"/>
      <w:lvlJc w:val="left"/>
      <w:pPr>
        <w:ind w:left="1796" w:hanging="779"/>
      </w:pPr>
      <w:rPr>
        <w:rFonts w:hint="default"/>
        <w:lang w:val="it-IT" w:eastAsia="en-US" w:bidi="ar-SA"/>
      </w:rPr>
    </w:lvl>
    <w:lvl w:ilvl="2" w:tplc="014C3D94">
      <w:numFmt w:val="bullet"/>
      <w:lvlText w:val="•"/>
      <w:lvlJc w:val="left"/>
      <w:pPr>
        <w:ind w:left="2692" w:hanging="779"/>
      </w:pPr>
      <w:rPr>
        <w:rFonts w:hint="default"/>
        <w:lang w:val="it-IT" w:eastAsia="en-US" w:bidi="ar-SA"/>
      </w:rPr>
    </w:lvl>
    <w:lvl w:ilvl="3" w:tplc="ACB8C2F8">
      <w:numFmt w:val="bullet"/>
      <w:lvlText w:val="•"/>
      <w:lvlJc w:val="left"/>
      <w:pPr>
        <w:ind w:left="3589" w:hanging="779"/>
      </w:pPr>
      <w:rPr>
        <w:rFonts w:hint="default"/>
        <w:lang w:val="it-IT" w:eastAsia="en-US" w:bidi="ar-SA"/>
      </w:rPr>
    </w:lvl>
    <w:lvl w:ilvl="4" w:tplc="18B659B6">
      <w:numFmt w:val="bullet"/>
      <w:lvlText w:val="•"/>
      <w:lvlJc w:val="left"/>
      <w:pPr>
        <w:ind w:left="4485" w:hanging="779"/>
      </w:pPr>
      <w:rPr>
        <w:rFonts w:hint="default"/>
        <w:lang w:val="it-IT" w:eastAsia="en-US" w:bidi="ar-SA"/>
      </w:rPr>
    </w:lvl>
    <w:lvl w:ilvl="5" w:tplc="F608126E">
      <w:numFmt w:val="bullet"/>
      <w:lvlText w:val="•"/>
      <w:lvlJc w:val="left"/>
      <w:pPr>
        <w:ind w:left="5382" w:hanging="779"/>
      </w:pPr>
      <w:rPr>
        <w:rFonts w:hint="default"/>
        <w:lang w:val="it-IT" w:eastAsia="en-US" w:bidi="ar-SA"/>
      </w:rPr>
    </w:lvl>
    <w:lvl w:ilvl="6" w:tplc="8132F4EC">
      <w:numFmt w:val="bullet"/>
      <w:lvlText w:val="•"/>
      <w:lvlJc w:val="left"/>
      <w:pPr>
        <w:ind w:left="6278" w:hanging="779"/>
      </w:pPr>
      <w:rPr>
        <w:rFonts w:hint="default"/>
        <w:lang w:val="it-IT" w:eastAsia="en-US" w:bidi="ar-SA"/>
      </w:rPr>
    </w:lvl>
    <w:lvl w:ilvl="7" w:tplc="ADDA1D02">
      <w:numFmt w:val="bullet"/>
      <w:lvlText w:val="•"/>
      <w:lvlJc w:val="left"/>
      <w:pPr>
        <w:ind w:left="7174" w:hanging="779"/>
      </w:pPr>
      <w:rPr>
        <w:rFonts w:hint="default"/>
        <w:lang w:val="it-IT" w:eastAsia="en-US" w:bidi="ar-SA"/>
      </w:rPr>
    </w:lvl>
    <w:lvl w:ilvl="8" w:tplc="45ECF99C">
      <w:numFmt w:val="bullet"/>
      <w:lvlText w:val="•"/>
      <w:lvlJc w:val="left"/>
      <w:pPr>
        <w:ind w:left="8071" w:hanging="779"/>
      </w:pPr>
      <w:rPr>
        <w:rFonts w:hint="default"/>
        <w:lang w:val="it-IT" w:eastAsia="en-US" w:bidi="ar-SA"/>
      </w:rPr>
    </w:lvl>
  </w:abstractNum>
  <w:abstractNum w:abstractNumId="38" w15:restartNumberingAfterBreak="0">
    <w:nsid w:val="39D317A6"/>
    <w:multiLevelType w:val="multilevel"/>
    <w:tmpl w:val="05D0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1A5148"/>
    <w:multiLevelType w:val="multilevel"/>
    <w:tmpl w:val="FEC6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673304"/>
    <w:multiLevelType w:val="hybridMultilevel"/>
    <w:tmpl w:val="ACBE87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F0A2519"/>
    <w:multiLevelType w:val="hybridMultilevel"/>
    <w:tmpl w:val="F308F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1330C60"/>
    <w:multiLevelType w:val="hybridMultilevel"/>
    <w:tmpl w:val="D610B52A"/>
    <w:lvl w:ilvl="0" w:tplc="9C9EF5B0">
      <w:numFmt w:val="bullet"/>
      <w:lvlText w:val=""/>
      <w:lvlJc w:val="left"/>
      <w:pPr>
        <w:ind w:left="436" w:hanging="144"/>
      </w:pPr>
      <w:rPr>
        <w:rFonts w:ascii="Symbol" w:eastAsia="Symbol" w:hAnsi="Symbol" w:cs="Symbol" w:hint="default"/>
        <w:w w:val="100"/>
        <w:sz w:val="22"/>
        <w:szCs w:val="22"/>
        <w:lang w:val="it-IT" w:eastAsia="en-US" w:bidi="ar-SA"/>
      </w:rPr>
    </w:lvl>
    <w:lvl w:ilvl="1" w:tplc="01B00B96">
      <w:numFmt w:val="bullet"/>
      <w:lvlText w:val="•"/>
      <w:lvlJc w:val="left"/>
      <w:pPr>
        <w:ind w:left="705" w:hanging="144"/>
      </w:pPr>
      <w:rPr>
        <w:rFonts w:hint="default"/>
        <w:lang w:val="it-IT" w:eastAsia="en-US" w:bidi="ar-SA"/>
      </w:rPr>
    </w:lvl>
    <w:lvl w:ilvl="2" w:tplc="E90AA6EE">
      <w:numFmt w:val="bullet"/>
      <w:lvlText w:val="•"/>
      <w:lvlJc w:val="left"/>
      <w:pPr>
        <w:ind w:left="971" w:hanging="144"/>
      </w:pPr>
      <w:rPr>
        <w:rFonts w:hint="default"/>
        <w:lang w:val="it-IT" w:eastAsia="en-US" w:bidi="ar-SA"/>
      </w:rPr>
    </w:lvl>
    <w:lvl w:ilvl="3" w:tplc="810ACCE8">
      <w:numFmt w:val="bullet"/>
      <w:lvlText w:val="•"/>
      <w:lvlJc w:val="left"/>
      <w:pPr>
        <w:ind w:left="1236" w:hanging="144"/>
      </w:pPr>
      <w:rPr>
        <w:rFonts w:hint="default"/>
        <w:lang w:val="it-IT" w:eastAsia="en-US" w:bidi="ar-SA"/>
      </w:rPr>
    </w:lvl>
    <w:lvl w:ilvl="4" w:tplc="741A6EFE">
      <w:numFmt w:val="bullet"/>
      <w:lvlText w:val="•"/>
      <w:lvlJc w:val="left"/>
      <w:pPr>
        <w:ind w:left="1502" w:hanging="144"/>
      </w:pPr>
      <w:rPr>
        <w:rFonts w:hint="default"/>
        <w:lang w:val="it-IT" w:eastAsia="en-US" w:bidi="ar-SA"/>
      </w:rPr>
    </w:lvl>
    <w:lvl w:ilvl="5" w:tplc="632CE36C">
      <w:numFmt w:val="bullet"/>
      <w:lvlText w:val="•"/>
      <w:lvlJc w:val="left"/>
      <w:pPr>
        <w:ind w:left="1768" w:hanging="144"/>
      </w:pPr>
      <w:rPr>
        <w:rFonts w:hint="default"/>
        <w:lang w:val="it-IT" w:eastAsia="en-US" w:bidi="ar-SA"/>
      </w:rPr>
    </w:lvl>
    <w:lvl w:ilvl="6" w:tplc="46CA13EE">
      <w:numFmt w:val="bullet"/>
      <w:lvlText w:val="•"/>
      <w:lvlJc w:val="left"/>
      <w:pPr>
        <w:ind w:left="2033" w:hanging="144"/>
      </w:pPr>
      <w:rPr>
        <w:rFonts w:hint="default"/>
        <w:lang w:val="it-IT" w:eastAsia="en-US" w:bidi="ar-SA"/>
      </w:rPr>
    </w:lvl>
    <w:lvl w:ilvl="7" w:tplc="00CC145E">
      <w:numFmt w:val="bullet"/>
      <w:lvlText w:val="•"/>
      <w:lvlJc w:val="left"/>
      <w:pPr>
        <w:ind w:left="2299" w:hanging="144"/>
      </w:pPr>
      <w:rPr>
        <w:rFonts w:hint="default"/>
        <w:lang w:val="it-IT" w:eastAsia="en-US" w:bidi="ar-SA"/>
      </w:rPr>
    </w:lvl>
    <w:lvl w:ilvl="8" w:tplc="D3FCE0D6">
      <w:numFmt w:val="bullet"/>
      <w:lvlText w:val="•"/>
      <w:lvlJc w:val="left"/>
      <w:pPr>
        <w:ind w:left="2565" w:hanging="144"/>
      </w:pPr>
      <w:rPr>
        <w:rFonts w:hint="default"/>
        <w:lang w:val="it-IT" w:eastAsia="en-US" w:bidi="ar-SA"/>
      </w:rPr>
    </w:lvl>
  </w:abstractNum>
  <w:abstractNum w:abstractNumId="43" w15:restartNumberingAfterBreak="0">
    <w:nsid w:val="427A74D4"/>
    <w:multiLevelType w:val="hybridMultilevel"/>
    <w:tmpl w:val="8FE49D58"/>
    <w:lvl w:ilvl="0" w:tplc="B9324A7E">
      <w:numFmt w:val="bullet"/>
      <w:lvlText w:val="•"/>
      <w:lvlJc w:val="left"/>
      <w:pPr>
        <w:ind w:left="818" w:hanging="706"/>
      </w:pPr>
      <w:rPr>
        <w:rFonts w:ascii="Times New Roman" w:eastAsia="Times New Roman" w:hAnsi="Times New Roman" w:cs="Times New Roman" w:hint="default"/>
        <w:b/>
        <w:bCs/>
        <w:w w:val="99"/>
        <w:sz w:val="28"/>
        <w:szCs w:val="28"/>
        <w:lang w:val="it-IT" w:eastAsia="en-US" w:bidi="ar-SA"/>
      </w:rPr>
    </w:lvl>
    <w:lvl w:ilvl="1" w:tplc="1170446C">
      <w:numFmt w:val="bullet"/>
      <w:lvlText w:val="•"/>
      <w:lvlJc w:val="left"/>
      <w:pPr>
        <w:ind w:left="1724" w:hanging="706"/>
      </w:pPr>
      <w:rPr>
        <w:rFonts w:hint="default"/>
        <w:lang w:val="it-IT" w:eastAsia="en-US" w:bidi="ar-SA"/>
      </w:rPr>
    </w:lvl>
    <w:lvl w:ilvl="2" w:tplc="32CAF06E">
      <w:numFmt w:val="bullet"/>
      <w:lvlText w:val="•"/>
      <w:lvlJc w:val="left"/>
      <w:pPr>
        <w:ind w:left="2628" w:hanging="706"/>
      </w:pPr>
      <w:rPr>
        <w:rFonts w:hint="default"/>
        <w:lang w:val="it-IT" w:eastAsia="en-US" w:bidi="ar-SA"/>
      </w:rPr>
    </w:lvl>
    <w:lvl w:ilvl="3" w:tplc="42A8941E">
      <w:numFmt w:val="bullet"/>
      <w:lvlText w:val="•"/>
      <w:lvlJc w:val="left"/>
      <w:pPr>
        <w:ind w:left="3533" w:hanging="706"/>
      </w:pPr>
      <w:rPr>
        <w:rFonts w:hint="default"/>
        <w:lang w:val="it-IT" w:eastAsia="en-US" w:bidi="ar-SA"/>
      </w:rPr>
    </w:lvl>
    <w:lvl w:ilvl="4" w:tplc="EF80C8BE">
      <w:numFmt w:val="bullet"/>
      <w:lvlText w:val="•"/>
      <w:lvlJc w:val="left"/>
      <w:pPr>
        <w:ind w:left="4437" w:hanging="706"/>
      </w:pPr>
      <w:rPr>
        <w:rFonts w:hint="default"/>
        <w:lang w:val="it-IT" w:eastAsia="en-US" w:bidi="ar-SA"/>
      </w:rPr>
    </w:lvl>
    <w:lvl w:ilvl="5" w:tplc="D0028DC8">
      <w:numFmt w:val="bullet"/>
      <w:lvlText w:val="•"/>
      <w:lvlJc w:val="left"/>
      <w:pPr>
        <w:ind w:left="5342" w:hanging="706"/>
      </w:pPr>
      <w:rPr>
        <w:rFonts w:hint="default"/>
        <w:lang w:val="it-IT" w:eastAsia="en-US" w:bidi="ar-SA"/>
      </w:rPr>
    </w:lvl>
    <w:lvl w:ilvl="6" w:tplc="C94AA4CC">
      <w:numFmt w:val="bullet"/>
      <w:lvlText w:val="•"/>
      <w:lvlJc w:val="left"/>
      <w:pPr>
        <w:ind w:left="6246" w:hanging="706"/>
      </w:pPr>
      <w:rPr>
        <w:rFonts w:hint="default"/>
        <w:lang w:val="it-IT" w:eastAsia="en-US" w:bidi="ar-SA"/>
      </w:rPr>
    </w:lvl>
    <w:lvl w:ilvl="7" w:tplc="A31E6628">
      <w:numFmt w:val="bullet"/>
      <w:lvlText w:val="•"/>
      <w:lvlJc w:val="left"/>
      <w:pPr>
        <w:ind w:left="7150" w:hanging="706"/>
      </w:pPr>
      <w:rPr>
        <w:rFonts w:hint="default"/>
        <w:lang w:val="it-IT" w:eastAsia="en-US" w:bidi="ar-SA"/>
      </w:rPr>
    </w:lvl>
    <w:lvl w:ilvl="8" w:tplc="8DEAD6EA">
      <w:numFmt w:val="bullet"/>
      <w:lvlText w:val="•"/>
      <w:lvlJc w:val="left"/>
      <w:pPr>
        <w:ind w:left="8055" w:hanging="706"/>
      </w:pPr>
      <w:rPr>
        <w:rFonts w:hint="default"/>
        <w:lang w:val="it-IT" w:eastAsia="en-US" w:bidi="ar-SA"/>
      </w:rPr>
    </w:lvl>
  </w:abstractNum>
  <w:abstractNum w:abstractNumId="44" w15:restartNumberingAfterBreak="0">
    <w:nsid w:val="43D508E6"/>
    <w:multiLevelType w:val="hybridMultilevel"/>
    <w:tmpl w:val="275A161C"/>
    <w:lvl w:ilvl="0" w:tplc="72664858">
      <w:numFmt w:val="bullet"/>
      <w:lvlText w:val=""/>
      <w:lvlJc w:val="left"/>
      <w:pPr>
        <w:ind w:left="436" w:hanging="245"/>
      </w:pPr>
      <w:rPr>
        <w:rFonts w:hint="default"/>
        <w:w w:val="100"/>
        <w:lang w:val="it-IT" w:eastAsia="en-US" w:bidi="ar-SA"/>
      </w:rPr>
    </w:lvl>
    <w:lvl w:ilvl="1" w:tplc="C5D2AF24">
      <w:numFmt w:val="bullet"/>
      <w:lvlText w:val="•"/>
      <w:lvlJc w:val="left"/>
      <w:pPr>
        <w:ind w:left="705" w:hanging="245"/>
      </w:pPr>
      <w:rPr>
        <w:rFonts w:hint="default"/>
        <w:lang w:val="it-IT" w:eastAsia="en-US" w:bidi="ar-SA"/>
      </w:rPr>
    </w:lvl>
    <w:lvl w:ilvl="2" w:tplc="861ECC4C">
      <w:numFmt w:val="bullet"/>
      <w:lvlText w:val="•"/>
      <w:lvlJc w:val="left"/>
      <w:pPr>
        <w:ind w:left="971" w:hanging="245"/>
      </w:pPr>
      <w:rPr>
        <w:rFonts w:hint="default"/>
        <w:lang w:val="it-IT" w:eastAsia="en-US" w:bidi="ar-SA"/>
      </w:rPr>
    </w:lvl>
    <w:lvl w:ilvl="3" w:tplc="FDE25560">
      <w:numFmt w:val="bullet"/>
      <w:lvlText w:val="•"/>
      <w:lvlJc w:val="left"/>
      <w:pPr>
        <w:ind w:left="1236" w:hanging="245"/>
      </w:pPr>
      <w:rPr>
        <w:rFonts w:hint="default"/>
        <w:lang w:val="it-IT" w:eastAsia="en-US" w:bidi="ar-SA"/>
      </w:rPr>
    </w:lvl>
    <w:lvl w:ilvl="4" w:tplc="D104052E">
      <w:numFmt w:val="bullet"/>
      <w:lvlText w:val="•"/>
      <w:lvlJc w:val="left"/>
      <w:pPr>
        <w:ind w:left="1502" w:hanging="245"/>
      </w:pPr>
      <w:rPr>
        <w:rFonts w:hint="default"/>
        <w:lang w:val="it-IT" w:eastAsia="en-US" w:bidi="ar-SA"/>
      </w:rPr>
    </w:lvl>
    <w:lvl w:ilvl="5" w:tplc="1EDAD97E">
      <w:numFmt w:val="bullet"/>
      <w:lvlText w:val="•"/>
      <w:lvlJc w:val="left"/>
      <w:pPr>
        <w:ind w:left="1768" w:hanging="245"/>
      </w:pPr>
      <w:rPr>
        <w:rFonts w:hint="default"/>
        <w:lang w:val="it-IT" w:eastAsia="en-US" w:bidi="ar-SA"/>
      </w:rPr>
    </w:lvl>
    <w:lvl w:ilvl="6" w:tplc="3B988FE6">
      <w:numFmt w:val="bullet"/>
      <w:lvlText w:val="•"/>
      <w:lvlJc w:val="left"/>
      <w:pPr>
        <w:ind w:left="2033" w:hanging="245"/>
      </w:pPr>
      <w:rPr>
        <w:rFonts w:hint="default"/>
        <w:lang w:val="it-IT" w:eastAsia="en-US" w:bidi="ar-SA"/>
      </w:rPr>
    </w:lvl>
    <w:lvl w:ilvl="7" w:tplc="DEBC57B2">
      <w:numFmt w:val="bullet"/>
      <w:lvlText w:val="•"/>
      <w:lvlJc w:val="left"/>
      <w:pPr>
        <w:ind w:left="2299" w:hanging="245"/>
      </w:pPr>
      <w:rPr>
        <w:rFonts w:hint="default"/>
        <w:lang w:val="it-IT" w:eastAsia="en-US" w:bidi="ar-SA"/>
      </w:rPr>
    </w:lvl>
    <w:lvl w:ilvl="8" w:tplc="B3183A64">
      <w:numFmt w:val="bullet"/>
      <w:lvlText w:val="•"/>
      <w:lvlJc w:val="left"/>
      <w:pPr>
        <w:ind w:left="2565" w:hanging="245"/>
      </w:pPr>
      <w:rPr>
        <w:rFonts w:hint="default"/>
        <w:lang w:val="it-IT" w:eastAsia="en-US" w:bidi="ar-SA"/>
      </w:rPr>
    </w:lvl>
  </w:abstractNum>
  <w:abstractNum w:abstractNumId="45" w15:restartNumberingAfterBreak="0">
    <w:nsid w:val="46E62AC9"/>
    <w:multiLevelType w:val="hybridMultilevel"/>
    <w:tmpl w:val="3CA84DC0"/>
    <w:lvl w:ilvl="0" w:tplc="2A2E8BCC">
      <w:numFmt w:val="bullet"/>
      <w:lvlText w:val=""/>
      <w:lvlJc w:val="left"/>
      <w:pPr>
        <w:ind w:left="436" w:hanging="144"/>
      </w:pPr>
      <w:rPr>
        <w:rFonts w:ascii="Symbol" w:eastAsia="Symbol" w:hAnsi="Symbol" w:cs="Symbol" w:hint="default"/>
        <w:w w:val="100"/>
        <w:sz w:val="22"/>
        <w:szCs w:val="22"/>
        <w:lang w:val="it-IT" w:eastAsia="en-US" w:bidi="ar-SA"/>
      </w:rPr>
    </w:lvl>
    <w:lvl w:ilvl="1" w:tplc="B3845E7A">
      <w:numFmt w:val="bullet"/>
      <w:lvlText w:val="•"/>
      <w:lvlJc w:val="left"/>
      <w:pPr>
        <w:ind w:left="705" w:hanging="144"/>
      </w:pPr>
      <w:rPr>
        <w:rFonts w:hint="default"/>
        <w:lang w:val="it-IT" w:eastAsia="en-US" w:bidi="ar-SA"/>
      </w:rPr>
    </w:lvl>
    <w:lvl w:ilvl="2" w:tplc="C16E22E6">
      <w:numFmt w:val="bullet"/>
      <w:lvlText w:val="•"/>
      <w:lvlJc w:val="left"/>
      <w:pPr>
        <w:ind w:left="971" w:hanging="144"/>
      </w:pPr>
      <w:rPr>
        <w:rFonts w:hint="default"/>
        <w:lang w:val="it-IT" w:eastAsia="en-US" w:bidi="ar-SA"/>
      </w:rPr>
    </w:lvl>
    <w:lvl w:ilvl="3" w:tplc="5C86EA66">
      <w:numFmt w:val="bullet"/>
      <w:lvlText w:val="•"/>
      <w:lvlJc w:val="left"/>
      <w:pPr>
        <w:ind w:left="1236" w:hanging="144"/>
      </w:pPr>
      <w:rPr>
        <w:rFonts w:hint="default"/>
        <w:lang w:val="it-IT" w:eastAsia="en-US" w:bidi="ar-SA"/>
      </w:rPr>
    </w:lvl>
    <w:lvl w:ilvl="4" w:tplc="04B02708">
      <w:numFmt w:val="bullet"/>
      <w:lvlText w:val="•"/>
      <w:lvlJc w:val="left"/>
      <w:pPr>
        <w:ind w:left="1502" w:hanging="144"/>
      </w:pPr>
      <w:rPr>
        <w:rFonts w:hint="default"/>
        <w:lang w:val="it-IT" w:eastAsia="en-US" w:bidi="ar-SA"/>
      </w:rPr>
    </w:lvl>
    <w:lvl w:ilvl="5" w:tplc="C2526578">
      <w:numFmt w:val="bullet"/>
      <w:lvlText w:val="•"/>
      <w:lvlJc w:val="left"/>
      <w:pPr>
        <w:ind w:left="1768" w:hanging="144"/>
      </w:pPr>
      <w:rPr>
        <w:rFonts w:hint="default"/>
        <w:lang w:val="it-IT" w:eastAsia="en-US" w:bidi="ar-SA"/>
      </w:rPr>
    </w:lvl>
    <w:lvl w:ilvl="6" w:tplc="3F52ABAA">
      <w:numFmt w:val="bullet"/>
      <w:lvlText w:val="•"/>
      <w:lvlJc w:val="left"/>
      <w:pPr>
        <w:ind w:left="2033" w:hanging="144"/>
      </w:pPr>
      <w:rPr>
        <w:rFonts w:hint="default"/>
        <w:lang w:val="it-IT" w:eastAsia="en-US" w:bidi="ar-SA"/>
      </w:rPr>
    </w:lvl>
    <w:lvl w:ilvl="7" w:tplc="215AC1E0">
      <w:numFmt w:val="bullet"/>
      <w:lvlText w:val="•"/>
      <w:lvlJc w:val="left"/>
      <w:pPr>
        <w:ind w:left="2299" w:hanging="144"/>
      </w:pPr>
      <w:rPr>
        <w:rFonts w:hint="default"/>
        <w:lang w:val="it-IT" w:eastAsia="en-US" w:bidi="ar-SA"/>
      </w:rPr>
    </w:lvl>
    <w:lvl w:ilvl="8" w:tplc="64B60214">
      <w:numFmt w:val="bullet"/>
      <w:lvlText w:val="•"/>
      <w:lvlJc w:val="left"/>
      <w:pPr>
        <w:ind w:left="2565" w:hanging="144"/>
      </w:pPr>
      <w:rPr>
        <w:rFonts w:hint="default"/>
        <w:lang w:val="it-IT" w:eastAsia="en-US" w:bidi="ar-SA"/>
      </w:rPr>
    </w:lvl>
  </w:abstractNum>
  <w:abstractNum w:abstractNumId="46" w15:restartNumberingAfterBreak="0">
    <w:nsid w:val="4D3C3E11"/>
    <w:multiLevelType w:val="hybridMultilevel"/>
    <w:tmpl w:val="C7A6A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E443FB8"/>
    <w:multiLevelType w:val="multilevel"/>
    <w:tmpl w:val="49C45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F9B3CA9"/>
    <w:multiLevelType w:val="hybridMultilevel"/>
    <w:tmpl w:val="922AF406"/>
    <w:lvl w:ilvl="0" w:tplc="04100009">
      <w:start w:val="1"/>
      <w:numFmt w:val="bullet"/>
      <w:lvlText w:val=""/>
      <w:lvlJc w:val="left"/>
      <w:pPr>
        <w:ind w:left="720" w:hanging="360"/>
      </w:pPr>
      <w:rPr>
        <w:rFonts w:ascii="Wingdings" w:hAnsi="Wingdings" w:hint="default"/>
      </w:rPr>
    </w:lvl>
    <w:lvl w:ilvl="1" w:tplc="2806D3D4">
      <w:numFmt w:val="bullet"/>
      <w:lvlText w:val="-"/>
      <w:lvlJc w:val="left"/>
      <w:pPr>
        <w:ind w:left="1440" w:hanging="360"/>
      </w:pPr>
      <w:rPr>
        <w:rFonts w:ascii="Sylfaen" w:eastAsia="Times New Roman" w:hAnsi="Sylfaen" w:cs="Times New Roman" w:hint="default"/>
        <w:color w:val="00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37D1B4B"/>
    <w:multiLevelType w:val="hybridMultilevel"/>
    <w:tmpl w:val="976EF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77C7715"/>
    <w:multiLevelType w:val="hybridMultilevel"/>
    <w:tmpl w:val="4A5AB486"/>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51" w15:restartNumberingAfterBreak="0">
    <w:nsid w:val="602B29D3"/>
    <w:multiLevelType w:val="hybridMultilevel"/>
    <w:tmpl w:val="DEBA2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2F35832"/>
    <w:multiLevelType w:val="hybridMultilevel"/>
    <w:tmpl w:val="6F326E8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64E61C57"/>
    <w:multiLevelType w:val="multilevel"/>
    <w:tmpl w:val="E884D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B864C1"/>
    <w:multiLevelType w:val="hybridMultilevel"/>
    <w:tmpl w:val="80EAF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533778"/>
    <w:multiLevelType w:val="multilevel"/>
    <w:tmpl w:val="4680F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515CA2"/>
    <w:multiLevelType w:val="hybridMultilevel"/>
    <w:tmpl w:val="FBE41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FA271BD"/>
    <w:multiLevelType w:val="multilevel"/>
    <w:tmpl w:val="74124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D85264"/>
    <w:multiLevelType w:val="hybridMultilevel"/>
    <w:tmpl w:val="F7E251E8"/>
    <w:lvl w:ilvl="0" w:tplc="8668D13E">
      <w:numFmt w:val="bullet"/>
      <w:lvlText w:val=""/>
      <w:lvlJc w:val="left"/>
      <w:pPr>
        <w:ind w:left="436" w:hanging="245"/>
      </w:pPr>
      <w:rPr>
        <w:rFonts w:ascii="Symbol" w:eastAsia="Symbol" w:hAnsi="Symbol" w:cs="Symbol" w:hint="default"/>
        <w:w w:val="100"/>
        <w:sz w:val="21"/>
        <w:szCs w:val="21"/>
        <w:lang w:val="it-IT" w:eastAsia="en-US" w:bidi="ar-SA"/>
      </w:rPr>
    </w:lvl>
    <w:lvl w:ilvl="1" w:tplc="F19698DA">
      <w:numFmt w:val="bullet"/>
      <w:lvlText w:val="•"/>
      <w:lvlJc w:val="left"/>
      <w:pPr>
        <w:ind w:left="705" w:hanging="245"/>
      </w:pPr>
      <w:rPr>
        <w:rFonts w:hint="default"/>
        <w:lang w:val="it-IT" w:eastAsia="en-US" w:bidi="ar-SA"/>
      </w:rPr>
    </w:lvl>
    <w:lvl w:ilvl="2" w:tplc="8E2231CC">
      <w:numFmt w:val="bullet"/>
      <w:lvlText w:val="•"/>
      <w:lvlJc w:val="left"/>
      <w:pPr>
        <w:ind w:left="971" w:hanging="245"/>
      </w:pPr>
      <w:rPr>
        <w:rFonts w:hint="default"/>
        <w:lang w:val="it-IT" w:eastAsia="en-US" w:bidi="ar-SA"/>
      </w:rPr>
    </w:lvl>
    <w:lvl w:ilvl="3" w:tplc="EA9622E0">
      <w:numFmt w:val="bullet"/>
      <w:lvlText w:val="•"/>
      <w:lvlJc w:val="left"/>
      <w:pPr>
        <w:ind w:left="1236" w:hanging="245"/>
      </w:pPr>
      <w:rPr>
        <w:rFonts w:hint="default"/>
        <w:lang w:val="it-IT" w:eastAsia="en-US" w:bidi="ar-SA"/>
      </w:rPr>
    </w:lvl>
    <w:lvl w:ilvl="4" w:tplc="5420A018">
      <w:numFmt w:val="bullet"/>
      <w:lvlText w:val="•"/>
      <w:lvlJc w:val="left"/>
      <w:pPr>
        <w:ind w:left="1502" w:hanging="245"/>
      </w:pPr>
      <w:rPr>
        <w:rFonts w:hint="default"/>
        <w:lang w:val="it-IT" w:eastAsia="en-US" w:bidi="ar-SA"/>
      </w:rPr>
    </w:lvl>
    <w:lvl w:ilvl="5" w:tplc="599C19E8">
      <w:numFmt w:val="bullet"/>
      <w:lvlText w:val="•"/>
      <w:lvlJc w:val="left"/>
      <w:pPr>
        <w:ind w:left="1768" w:hanging="245"/>
      </w:pPr>
      <w:rPr>
        <w:rFonts w:hint="default"/>
        <w:lang w:val="it-IT" w:eastAsia="en-US" w:bidi="ar-SA"/>
      </w:rPr>
    </w:lvl>
    <w:lvl w:ilvl="6" w:tplc="44B41FCA">
      <w:numFmt w:val="bullet"/>
      <w:lvlText w:val="•"/>
      <w:lvlJc w:val="left"/>
      <w:pPr>
        <w:ind w:left="2033" w:hanging="245"/>
      </w:pPr>
      <w:rPr>
        <w:rFonts w:hint="default"/>
        <w:lang w:val="it-IT" w:eastAsia="en-US" w:bidi="ar-SA"/>
      </w:rPr>
    </w:lvl>
    <w:lvl w:ilvl="7" w:tplc="FECC5F78">
      <w:numFmt w:val="bullet"/>
      <w:lvlText w:val="•"/>
      <w:lvlJc w:val="left"/>
      <w:pPr>
        <w:ind w:left="2299" w:hanging="245"/>
      </w:pPr>
      <w:rPr>
        <w:rFonts w:hint="default"/>
        <w:lang w:val="it-IT" w:eastAsia="en-US" w:bidi="ar-SA"/>
      </w:rPr>
    </w:lvl>
    <w:lvl w:ilvl="8" w:tplc="E5E642AA">
      <w:numFmt w:val="bullet"/>
      <w:lvlText w:val="•"/>
      <w:lvlJc w:val="left"/>
      <w:pPr>
        <w:ind w:left="2565" w:hanging="245"/>
      </w:pPr>
      <w:rPr>
        <w:rFonts w:hint="default"/>
        <w:lang w:val="it-IT" w:eastAsia="en-US" w:bidi="ar-SA"/>
      </w:rPr>
    </w:lvl>
  </w:abstractNum>
  <w:abstractNum w:abstractNumId="59" w15:restartNumberingAfterBreak="0">
    <w:nsid w:val="782508D8"/>
    <w:multiLevelType w:val="hybridMultilevel"/>
    <w:tmpl w:val="13C84B9A"/>
    <w:lvl w:ilvl="0" w:tplc="E82A3F60">
      <w:numFmt w:val="bullet"/>
      <w:lvlText w:val=""/>
      <w:lvlJc w:val="left"/>
      <w:pPr>
        <w:ind w:left="436" w:hanging="144"/>
      </w:pPr>
      <w:rPr>
        <w:rFonts w:ascii="Symbol" w:eastAsia="Symbol" w:hAnsi="Symbol" w:cs="Symbol" w:hint="default"/>
        <w:w w:val="100"/>
        <w:sz w:val="22"/>
        <w:szCs w:val="22"/>
        <w:lang w:val="it-IT" w:eastAsia="en-US" w:bidi="ar-SA"/>
      </w:rPr>
    </w:lvl>
    <w:lvl w:ilvl="1" w:tplc="B2D4E7C0">
      <w:numFmt w:val="bullet"/>
      <w:lvlText w:val="•"/>
      <w:lvlJc w:val="left"/>
      <w:pPr>
        <w:ind w:left="705" w:hanging="144"/>
      </w:pPr>
      <w:rPr>
        <w:rFonts w:hint="default"/>
        <w:lang w:val="it-IT" w:eastAsia="en-US" w:bidi="ar-SA"/>
      </w:rPr>
    </w:lvl>
    <w:lvl w:ilvl="2" w:tplc="524E14AC">
      <w:numFmt w:val="bullet"/>
      <w:lvlText w:val="•"/>
      <w:lvlJc w:val="left"/>
      <w:pPr>
        <w:ind w:left="971" w:hanging="144"/>
      </w:pPr>
      <w:rPr>
        <w:rFonts w:hint="default"/>
        <w:lang w:val="it-IT" w:eastAsia="en-US" w:bidi="ar-SA"/>
      </w:rPr>
    </w:lvl>
    <w:lvl w:ilvl="3" w:tplc="5534FF12">
      <w:numFmt w:val="bullet"/>
      <w:lvlText w:val="•"/>
      <w:lvlJc w:val="left"/>
      <w:pPr>
        <w:ind w:left="1236" w:hanging="144"/>
      </w:pPr>
      <w:rPr>
        <w:rFonts w:hint="default"/>
        <w:lang w:val="it-IT" w:eastAsia="en-US" w:bidi="ar-SA"/>
      </w:rPr>
    </w:lvl>
    <w:lvl w:ilvl="4" w:tplc="F97EFEF2">
      <w:numFmt w:val="bullet"/>
      <w:lvlText w:val="•"/>
      <w:lvlJc w:val="left"/>
      <w:pPr>
        <w:ind w:left="1502" w:hanging="144"/>
      </w:pPr>
      <w:rPr>
        <w:rFonts w:hint="default"/>
        <w:lang w:val="it-IT" w:eastAsia="en-US" w:bidi="ar-SA"/>
      </w:rPr>
    </w:lvl>
    <w:lvl w:ilvl="5" w:tplc="55C60EB8">
      <w:numFmt w:val="bullet"/>
      <w:lvlText w:val="•"/>
      <w:lvlJc w:val="left"/>
      <w:pPr>
        <w:ind w:left="1768" w:hanging="144"/>
      </w:pPr>
      <w:rPr>
        <w:rFonts w:hint="default"/>
        <w:lang w:val="it-IT" w:eastAsia="en-US" w:bidi="ar-SA"/>
      </w:rPr>
    </w:lvl>
    <w:lvl w:ilvl="6" w:tplc="1CCC2FF6">
      <w:numFmt w:val="bullet"/>
      <w:lvlText w:val="•"/>
      <w:lvlJc w:val="left"/>
      <w:pPr>
        <w:ind w:left="2033" w:hanging="144"/>
      </w:pPr>
      <w:rPr>
        <w:rFonts w:hint="default"/>
        <w:lang w:val="it-IT" w:eastAsia="en-US" w:bidi="ar-SA"/>
      </w:rPr>
    </w:lvl>
    <w:lvl w:ilvl="7" w:tplc="34F4DAAC">
      <w:numFmt w:val="bullet"/>
      <w:lvlText w:val="•"/>
      <w:lvlJc w:val="left"/>
      <w:pPr>
        <w:ind w:left="2299" w:hanging="144"/>
      </w:pPr>
      <w:rPr>
        <w:rFonts w:hint="default"/>
        <w:lang w:val="it-IT" w:eastAsia="en-US" w:bidi="ar-SA"/>
      </w:rPr>
    </w:lvl>
    <w:lvl w:ilvl="8" w:tplc="74BA6426">
      <w:numFmt w:val="bullet"/>
      <w:lvlText w:val="•"/>
      <w:lvlJc w:val="left"/>
      <w:pPr>
        <w:ind w:left="2565" w:hanging="144"/>
      </w:pPr>
      <w:rPr>
        <w:rFonts w:hint="default"/>
        <w:lang w:val="it-IT" w:eastAsia="en-US" w:bidi="ar-SA"/>
      </w:rPr>
    </w:lvl>
  </w:abstractNum>
  <w:abstractNum w:abstractNumId="60" w15:restartNumberingAfterBreak="0">
    <w:nsid w:val="794D56F0"/>
    <w:multiLevelType w:val="hybridMultilevel"/>
    <w:tmpl w:val="E3CA566A"/>
    <w:lvl w:ilvl="0" w:tplc="8B7A6474">
      <w:numFmt w:val="bullet"/>
      <w:lvlText w:val=""/>
      <w:lvlJc w:val="left"/>
      <w:pPr>
        <w:ind w:left="436" w:hanging="144"/>
      </w:pPr>
      <w:rPr>
        <w:rFonts w:ascii="Symbol" w:eastAsia="Symbol" w:hAnsi="Symbol" w:cs="Symbol" w:hint="default"/>
        <w:w w:val="100"/>
        <w:sz w:val="22"/>
        <w:szCs w:val="22"/>
        <w:lang w:val="it-IT" w:eastAsia="en-US" w:bidi="ar-SA"/>
      </w:rPr>
    </w:lvl>
    <w:lvl w:ilvl="1" w:tplc="116E29DC">
      <w:numFmt w:val="bullet"/>
      <w:lvlText w:val="•"/>
      <w:lvlJc w:val="left"/>
      <w:pPr>
        <w:ind w:left="705" w:hanging="144"/>
      </w:pPr>
      <w:rPr>
        <w:rFonts w:hint="default"/>
        <w:lang w:val="it-IT" w:eastAsia="en-US" w:bidi="ar-SA"/>
      </w:rPr>
    </w:lvl>
    <w:lvl w:ilvl="2" w:tplc="5B540FF2">
      <w:numFmt w:val="bullet"/>
      <w:lvlText w:val="•"/>
      <w:lvlJc w:val="left"/>
      <w:pPr>
        <w:ind w:left="971" w:hanging="144"/>
      </w:pPr>
      <w:rPr>
        <w:rFonts w:hint="default"/>
        <w:lang w:val="it-IT" w:eastAsia="en-US" w:bidi="ar-SA"/>
      </w:rPr>
    </w:lvl>
    <w:lvl w:ilvl="3" w:tplc="2E26C88E">
      <w:numFmt w:val="bullet"/>
      <w:lvlText w:val="•"/>
      <w:lvlJc w:val="left"/>
      <w:pPr>
        <w:ind w:left="1236" w:hanging="144"/>
      </w:pPr>
      <w:rPr>
        <w:rFonts w:hint="default"/>
        <w:lang w:val="it-IT" w:eastAsia="en-US" w:bidi="ar-SA"/>
      </w:rPr>
    </w:lvl>
    <w:lvl w:ilvl="4" w:tplc="87EAA42C">
      <w:numFmt w:val="bullet"/>
      <w:lvlText w:val="•"/>
      <w:lvlJc w:val="left"/>
      <w:pPr>
        <w:ind w:left="1502" w:hanging="144"/>
      </w:pPr>
      <w:rPr>
        <w:rFonts w:hint="default"/>
        <w:lang w:val="it-IT" w:eastAsia="en-US" w:bidi="ar-SA"/>
      </w:rPr>
    </w:lvl>
    <w:lvl w:ilvl="5" w:tplc="A1942A1C">
      <w:numFmt w:val="bullet"/>
      <w:lvlText w:val="•"/>
      <w:lvlJc w:val="left"/>
      <w:pPr>
        <w:ind w:left="1768" w:hanging="144"/>
      </w:pPr>
      <w:rPr>
        <w:rFonts w:hint="default"/>
        <w:lang w:val="it-IT" w:eastAsia="en-US" w:bidi="ar-SA"/>
      </w:rPr>
    </w:lvl>
    <w:lvl w:ilvl="6" w:tplc="D4900E1E">
      <w:numFmt w:val="bullet"/>
      <w:lvlText w:val="•"/>
      <w:lvlJc w:val="left"/>
      <w:pPr>
        <w:ind w:left="2033" w:hanging="144"/>
      </w:pPr>
      <w:rPr>
        <w:rFonts w:hint="default"/>
        <w:lang w:val="it-IT" w:eastAsia="en-US" w:bidi="ar-SA"/>
      </w:rPr>
    </w:lvl>
    <w:lvl w:ilvl="7" w:tplc="0D862844">
      <w:numFmt w:val="bullet"/>
      <w:lvlText w:val="•"/>
      <w:lvlJc w:val="left"/>
      <w:pPr>
        <w:ind w:left="2299" w:hanging="144"/>
      </w:pPr>
      <w:rPr>
        <w:rFonts w:hint="default"/>
        <w:lang w:val="it-IT" w:eastAsia="en-US" w:bidi="ar-SA"/>
      </w:rPr>
    </w:lvl>
    <w:lvl w:ilvl="8" w:tplc="FD86BAB0">
      <w:numFmt w:val="bullet"/>
      <w:lvlText w:val="•"/>
      <w:lvlJc w:val="left"/>
      <w:pPr>
        <w:ind w:left="2565" w:hanging="144"/>
      </w:pPr>
      <w:rPr>
        <w:rFonts w:hint="default"/>
        <w:lang w:val="it-IT" w:eastAsia="en-US" w:bidi="ar-SA"/>
      </w:rPr>
    </w:lvl>
  </w:abstractNum>
  <w:abstractNum w:abstractNumId="61" w15:restartNumberingAfterBreak="0">
    <w:nsid w:val="7A167311"/>
    <w:multiLevelType w:val="hybridMultilevel"/>
    <w:tmpl w:val="6C6CD644"/>
    <w:lvl w:ilvl="0" w:tplc="9A3C5426">
      <w:numFmt w:val="bullet"/>
      <w:lvlText w:val=""/>
      <w:lvlJc w:val="left"/>
      <w:pPr>
        <w:ind w:left="436" w:hanging="144"/>
      </w:pPr>
      <w:rPr>
        <w:rFonts w:ascii="Symbol" w:eastAsia="Symbol" w:hAnsi="Symbol" w:cs="Symbol" w:hint="default"/>
        <w:w w:val="100"/>
        <w:sz w:val="22"/>
        <w:szCs w:val="22"/>
        <w:lang w:val="it-IT" w:eastAsia="en-US" w:bidi="ar-SA"/>
      </w:rPr>
    </w:lvl>
    <w:lvl w:ilvl="1" w:tplc="B986CA8A">
      <w:numFmt w:val="bullet"/>
      <w:lvlText w:val="•"/>
      <w:lvlJc w:val="left"/>
      <w:pPr>
        <w:ind w:left="705" w:hanging="144"/>
      </w:pPr>
      <w:rPr>
        <w:rFonts w:hint="default"/>
        <w:lang w:val="it-IT" w:eastAsia="en-US" w:bidi="ar-SA"/>
      </w:rPr>
    </w:lvl>
    <w:lvl w:ilvl="2" w:tplc="830A954A">
      <w:numFmt w:val="bullet"/>
      <w:lvlText w:val="•"/>
      <w:lvlJc w:val="left"/>
      <w:pPr>
        <w:ind w:left="971" w:hanging="144"/>
      </w:pPr>
      <w:rPr>
        <w:rFonts w:hint="default"/>
        <w:lang w:val="it-IT" w:eastAsia="en-US" w:bidi="ar-SA"/>
      </w:rPr>
    </w:lvl>
    <w:lvl w:ilvl="3" w:tplc="B5A4E560">
      <w:numFmt w:val="bullet"/>
      <w:lvlText w:val="•"/>
      <w:lvlJc w:val="left"/>
      <w:pPr>
        <w:ind w:left="1236" w:hanging="144"/>
      </w:pPr>
      <w:rPr>
        <w:rFonts w:hint="default"/>
        <w:lang w:val="it-IT" w:eastAsia="en-US" w:bidi="ar-SA"/>
      </w:rPr>
    </w:lvl>
    <w:lvl w:ilvl="4" w:tplc="5952FFBC">
      <w:numFmt w:val="bullet"/>
      <w:lvlText w:val="•"/>
      <w:lvlJc w:val="left"/>
      <w:pPr>
        <w:ind w:left="1502" w:hanging="144"/>
      </w:pPr>
      <w:rPr>
        <w:rFonts w:hint="default"/>
        <w:lang w:val="it-IT" w:eastAsia="en-US" w:bidi="ar-SA"/>
      </w:rPr>
    </w:lvl>
    <w:lvl w:ilvl="5" w:tplc="9BE88C06">
      <w:numFmt w:val="bullet"/>
      <w:lvlText w:val="•"/>
      <w:lvlJc w:val="left"/>
      <w:pPr>
        <w:ind w:left="1768" w:hanging="144"/>
      </w:pPr>
      <w:rPr>
        <w:rFonts w:hint="default"/>
        <w:lang w:val="it-IT" w:eastAsia="en-US" w:bidi="ar-SA"/>
      </w:rPr>
    </w:lvl>
    <w:lvl w:ilvl="6" w:tplc="66B6CE62">
      <w:numFmt w:val="bullet"/>
      <w:lvlText w:val="•"/>
      <w:lvlJc w:val="left"/>
      <w:pPr>
        <w:ind w:left="2033" w:hanging="144"/>
      </w:pPr>
      <w:rPr>
        <w:rFonts w:hint="default"/>
        <w:lang w:val="it-IT" w:eastAsia="en-US" w:bidi="ar-SA"/>
      </w:rPr>
    </w:lvl>
    <w:lvl w:ilvl="7" w:tplc="1C6A619E">
      <w:numFmt w:val="bullet"/>
      <w:lvlText w:val="•"/>
      <w:lvlJc w:val="left"/>
      <w:pPr>
        <w:ind w:left="2299" w:hanging="144"/>
      </w:pPr>
      <w:rPr>
        <w:rFonts w:hint="default"/>
        <w:lang w:val="it-IT" w:eastAsia="en-US" w:bidi="ar-SA"/>
      </w:rPr>
    </w:lvl>
    <w:lvl w:ilvl="8" w:tplc="5936D9AE">
      <w:numFmt w:val="bullet"/>
      <w:lvlText w:val="•"/>
      <w:lvlJc w:val="left"/>
      <w:pPr>
        <w:ind w:left="2565" w:hanging="144"/>
      </w:pPr>
      <w:rPr>
        <w:rFonts w:hint="default"/>
        <w:lang w:val="it-IT" w:eastAsia="en-US" w:bidi="ar-SA"/>
      </w:rPr>
    </w:lvl>
  </w:abstractNum>
  <w:abstractNum w:abstractNumId="62" w15:restartNumberingAfterBreak="0">
    <w:nsid w:val="7CFE02E2"/>
    <w:multiLevelType w:val="hybridMultilevel"/>
    <w:tmpl w:val="ABC2C75C"/>
    <w:lvl w:ilvl="0" w:tplc="B2D653EC">
      <w:numFmt w:val="bullet"/>
      <w:lvlText w:val=""/>
      <w:lvlJc w:val="left"/>
      <w:pPr>
        <w:ind w:left="436" w:hanging="144"/>
      </w:pPr>
      <w:rPr>
        <w:rFonts w:ascii="Symbol" w:eastAsia="Symbol" w:hAnsi="Symbol" w:cs="Symbol" w:hint="default"/>
        <w:w w:val="100"/>
        <w:sz w:val="22"/>
        <w:szCs w:val="22"/>
        <w:lang w:val="it-IT" w:eastAsia="en-US" w:bidi="ar-SA"/>
      </w:rPr>
    </w:lvl>
    <w:lvl w:ilvl="1" w:tplc="1DF4885A">
      <w:numFmt w:val="bullet"/>
      <w:lvlText w:val="•"/>
      <w:lvlJc w:val="left"/>
      <w:pPr>
        <w:ind w:left="705" w:hanging="144"/>
      </w:pPr>
      <w:rPr>
        <w:rFonts w:hint="default"/>
        <w:lang w:val="it-IT" w:eastAsia="en-US" w:bidi="ar-SA"/>
      </w:rPr>
    </w:lvl>
    <w:lvl w:ilvl="2" w:tplc="553C608C">
      <w:numFmt w:val="bullet"/>
      <w:lvlText w:val="•"/>
      <w:lvlJc w:val="left"/>
      <w:pPr>
        <w:ind w:left="971" w:hanging="144"/>
      </w:pPr>
      <w:rPr>
        <w:rFonts w:hint="default"/>
        <w:lang w:val="it-IT" w:eastAsia="en-US" w:bidi="ar-SA"/>
      </w:rPr>
    </w:lvl>
    <w:lvl w:ilvl="3" w:tplc="77D8F4D4">
      <w:numFmt w:val="bullet"/>
      <w:lvlText w:val="•"/>
      <w:lvlJc w:val="left"/>
      <w:pPr>
        <w:ind w:left="1236" w:hanging="144"/>
      </w:pPr>
      <w:rPr>
        <w:rFonts w:hint="default"/>
        <w:lang w:val="it-IT" w:eastAsia="en-US" w:bidi="ar-SA"/>
      </w:rPr>
    </w:lvl>
    <w:lvl w:ilvl="4" w:tplc="26B200A6">
      <w:numFmt w:val="bullet"/>
      <w:lvlText w:val="•"/>
      <w:lvlJc w:val="left"/>
      <w:pPr>
        <w:ind w:left="1502" w:hanging="144"/>
      </w:pPr>
      <w:rPr>
        <w:rFonts w:hint="default"/>
        <w:lang w:val="it-IT" w:eastAsia="en-US" w:bidi="ar-SA"/>
      </w:rPr>
    </w:lvl>
    <w:lvl w:ilvl="5" w:tplc="2AFA099E">
      <w:numFmt w:val="bullet"/>
      <w:lvlText w:val="•"/>
      <w:lvlJc w:val="left"/>
      <w:pPr>
        <w:ind w:left="1768" w:hanging="144"/>
      </w:pPr>
      <w:rPr>
        <w:rFonts w:hint="default"/>
        <w:lang w:val="it-IT" w:eastAsia="en-US" w:bidi="ar-SA"/>
      </w:rPr>
    </w:lvl>
    <w:lvl w:ilvl="6" w:tplc="55E24F1E">
      <w:numFmt w:val="bullet"/>
      <w:lvlText w:val="•"/>
      <w:lvlJc w:val="left"/>
      <w:pPr>
        <w:ind w:left="2033" w:hanging="144"/>
      </w:pPr>
      <w:rPr>
        <w:rFonts w:hint="default"/>
        <w:lang w:val="it-IT" w:eastAsia="en-US" w:bidi="ar-SA"/>
      </w:rPr>
    </w:lvl>
    <w:lvl w:ilvl="7" w:tplc="89B8035C">
      <w:numFmt w:val="bullet"/>
      <w:lvlText w:val="•"/>
      <w:lvlJc w:val="left"/>
      <w:pPr>
        <w:ind w:left="2299" w:hanging="144"/>
      </w:pPr>
      <w:rPr>
        <w:rFonts w:hint="default"/>
        <w:lang w:val="it-IT" w:eastAsia="en-US" w:bidi="ar-SA"/>
      </w:rPr>
    </w:lvl>
    <w:lvl w:ilvl="8" w:tplc="391A11DC">
      <w:numFmt w:val="bullet"/>
      <w:lvlText w:val="•"/>
      <w:lvlJc w:val="left"/>
      <w:pPr>
        <w:ind w:left="2565" w:hanging="144"/>
      </w:pPr>
      <w:rPr>
        <w:rFonts w:hint="default"/>
        <w:lang w:val="it-IT" w:eastAsia="en-US" w:bidi="ar-SA"/>
      </w:rPr>
    </w:lvl>
  </w:abstractNum>
  <w:num w:numId="1">
    <w:abstractNumId w:val="0"/>
  </w:num>
  <w:num w:numId="2">
    <w:abstractNumId w:val="24"/>
  </w:num>
  <w:num w:numId="3">
    <w:abstractNumId w:val="29"/>
  </w:num>
  <w:num w:numId="4">
    <w:abstractNumId w:val="56"/>
  </w:num>
  <w:num w:numId="5">
    <w:abstractNumId w:val="46"/>
  </w:num>
  <w:num w:numId="6">
    <w:abstractNumId w:val="49"/>
  </w:num>
  <w:num w:numId="7">
    <w:abstractNumId w:val="33"/>
  </w:num>
  <w:num w:numId="8">
    <w:abstractNumId w:val="21"/>
  </w:num>
  <w:num w:numId="9">
    <w:abstractNumId w:val="31"/>
  </w:num>
  <w:num w:numId="10">
    <w:abstractNumId w:val="51"/>
  </w:num>
  <w:num w:numId="11">
    <w:abstractNumId w:val="15"/>
  </w:num>
  <w:num w:numId="12">
    <w:abstractNumId w:val="41"/>
  </w:num>
  <w:num w:numId="13">
    <w:abstractNumId w:val="54"/>
  </w:num>
  <w:num w:numId="14">
    <w:abstractNumId w:val="27"/>
  </w:num>
  <w:num w:numId="15">
    <w:abstractNumId w:val="37"/>
  </w:num>
  <w:num w:numId="16">
    <w:abstractNumId w:val="43"/>
  </w:num>
  <w:num w:numId="17">
    <w:abstractNumId w:val="52"/>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50"/>
  </w:num>
  <w:num w:numId="30">
    <w:abstractNumId w:val="17"/>
  </w:num>
  <w:num w:numId="31">
    <w:abstractNumId w:val="20"/>
  </w:num>
  <w:num w:numId="32">
    <w:abstractNumId w:val="25"/>
  </w:num>
  <w:num w:numId="33">
    <w:abstractNumId w:val="53"/>
  </w:num>
  <w:num w:numId="34">
    <w:abstractNumId w:val="28"/>
  </w:num>
  <w:num w:numId="35">
    <w:abstractNumId w:val="57"/>
  </w:num>
  <w:num w:numId="36">
    <w:abstractNumId w:val="26"/>
  </w:num>
  <w:num w:numId="37">
    <w:abstractNumId w:val="32"/>
  </w:num>
  <w:num w:numId="38">
    <w:abstractNumId w:val="19"/>
  </w:num>
  <w:num w:numId="39">
    <w:abstractNumId w:val="16"/>
  </w:num>
  <w:num w:numId="40">
    <w:abstractNumId w:val="38"/>
  </w:num>
  <w:num w:numId="41">
    <w:abstractNumId w:val="55"/>
  </w:num>
  <w:num w:numId="42">
    <w:abstractNumId w:val="39"/>
  </w:num>
  <w:num w:numId="43">
    <w:abstractNumId w:val="14"/>
  </w:num>
  <w:num w:numId="44">
    <w:abstractNumId w:val="47"/>
  </w:num>
  <w:num w:numId="45">
    <w:abstractNumId w:val="18"/>
  </w:num>
  <w:num w:numId="46">
    <w:abstractNumId w:val="44"/>
  </w:num>
  <w:num w:numId="47">
    <w:abstractNumId w:val="45"/>
  </w:num>
  <w:num w:numId="48">
    <w:abstractNumId w:val="22"/>
  </w:num>
  <w:num w:numId="49">
    <w:abstractNumId w:val="59"/>
  </w:num>
  <w:num w:numId="50">
    <w:abstractNumId w:val="58"/>
  </w:num>
  <w:num w:numId="51">
    <w:abstractNumId w:val="62"/>
  </w:num>
  <w:num w:numId="52">
    <w:abstractNumId w:val="42"/>
  </w:num>
  <w:num w:numId="53">
    <w:abstractNumId w:val="12"/>
  </w:num>
  <w:num w:numId="54">
    <w:abstractNumId w:val="23"/>
  </w:num>
  <w:num w:numId="55">
    <w:abstractNumId w:val="35"/>
  </w:num>
  <w:num w:numId="56">
    <w:abstractNumId w:val="60"/>
  </w:num>
  <w:num w:numId="57">
    <w:abstractNumId w:val="34"/>
  </w:num>
  <w:num w:numId="58">
    <w:abstractNumId w:val="36"/>
  </w:num>
  <w:num w:numId="59">
    <w:abstractNumId w:val="61"/>
  </w:num>
  <w:num w:numId="60">
    <w:abstractNumId w:val="13"/>
  </w:num>
  <w:num w:numId="61">
    <w:abstractNumId w:val="40"/>
  </w:num>
  <w:num w:numId="62">
    <w:abstractNumId w:val="30"/>
  </w:num>
  <w:num w:numId="63">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D4"/>
    <w:rsid w:val="0002447E"/>
    <w:rsid w:val="001A3379"/>
    <w:rsid w:val="001F20FE"/>
    <w:rsid w:val="003E6302"/>
    <w:rsid w:val="00423D3A"/>
    <w:rsid w:val="0051190A"/>
    <w:rsid w:val="00645859"/>
    <w:rsid w:val="006E3CBA"/>
    <w:rsid w:val="007A738A"/>
    <w:rsid w:val="007B68B5"/>
    <w:rsid w:val="007C0185"/>
    <w:rsid w:val="007C0B1A"/>
    <w:rsid w:val="00802D1C"/>
    <w:rsid w:val="008411D4"/>
    <w:rsid w:val="008D3301"/>
    <w:rsid w:val="009C6BB8"/>
    <w:rsid w:val="00A4483E"/>
    <w:rsid w:val="00AA1CC0"/>
    <w:rsid w:val="00BC1D0E"/>
    <w:rsid w:val="00CB2659"/>
    <w:rsid w:val="00D9078D"/>
    <w:rsid w:val="00E44E73"/>
    <w:rsid w:val="00ED3818"/>
    <w:rsid w:val="00F000CF"/>
    <w:rsid w:val="00F743D1"/>
    <w:rsid w:val="00FD75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E232"/>
  <w15:docId w15:val="{B89E54CF-BE81-42F7-B31A-F02CF312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659"/>
  </w:style>
  <w:style w:type="paragraph" w:styleId="Titolo4">
    <w:name w:val="heading 4"/>
    <w:basedOn w:val="Normale"/>
    <w:next w:val="Normale"/>
    <w:link w:val="Titolo4Carattere"/>
    <w:uiPriority w:val="9"/>
    <w:semiHidden/>
    <w:unhideWhenUsed/>
    <w:qFormat/>
    <w:rsid w:val="00423D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423D3A"/>
    <w:rPr>
      <w:rFonts w:asciiTheme="majorHAnsi" w:eastAsiaTheme="majorEastAsia" w:hAnsiTheme="majorHAnsi" w:cstheme="majorBidi"/>
      <w:i/>
      <w:iCs/>
      <w:color w:val="2E74B5" w:themeColor="accent1" w:themeShade="BF"/>
    </w:rPr>
  </w:style>
  <w:style w:type="paragraph" w:styleId="Paragrafoelenco">
    <w:name w:val="List Paragraph"/>
    <w:basedOn w:val="Normale"/>
    <w:uiPriority w:val="34"/>
    <w:qFormat/>
    <w:rsid w:val="00423D3A"/>
    <w:pPr>
      <w:spacing w:after="0" w:line="240" w:lineRule="auto"/>
      <w:ind w:left="720"/>
      <w:contextualSpacing/>
    </w:pPr>
    <w:rPr>
      <w:rFonts w:ascii="Times New Roman" w:eastAsia="Times New Roman" w:hAnsi="Times New Roman" w:cs="Times New Roman"/>
      <w:sz w:val="20"/>
      <w:szCs w:val="20"/>
      <w:lang w:eastAsia="it-IT"/>
    </w:rPr>
  </w:style>
  <w:style w:type="table" w:customStyle="1" w:styleId="TableNormal">
    <w:name w:val="Table Normal"/>
    <w:uiPriority w:val="2"/>
    <w:semiHidden/>
    <w:unhideWhenUsed/>
    <w:qFormat/>
    <w:rsid w:val="007C01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7C01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185"/>
  </w:style>
  <w:style w:type="paragraph" w:styleId="Pidipagina">
    <w:name w:val="footer"/>
    <w:basedOn w:val="Normale"/>
    <w:link w:val="PidipaginaCarattere"/>
    <w:uiPriority w:val="99"/>
    <w:unhideWhenUsed/>
    <w:rsid w:val="007C01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185"/>
  </w:style>
  <w:style w:type="table" w:styleId="Grigliatabella">
    <w:name w:val="Table Grid"/>
    <w:basedOn w:val="Tabellanormale"/>
    <w:uiPriority w:val="59"/>
    <w:rsid w:val="009C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C2B0-5D74-4FE6-8638-34C15B9C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11947</Words>
  <Characters>68104</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SEGRETERIA</cp:lastModifiedBy>
  <cp:revision>4</cp:revision>
  <dcterms:created xsi:type="dcterms:W3CDTF">2023-06-06T12:34:00Z</dcterms:created>
  <dcterms:modified xsi:type="dcterms:W3CDTF">2023-06-07T09:01:00Z</dcterms:modified>
</cp:coreProperties>
</file>